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F10F69">
        <w:rPr>
          <w:b/>
          <w:sz w:val="28"/>
          <w:szCs w:val="28"/>
          <w:lang w:val="uk-UA"/>
        </w:rPr>
        <w:t>Борей Людмила Анатоліївни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F10F69">
        <w:rPr>
          <w:sz w:val="28"/>
          <w:szCs w:val="28"/>
          <w:lang w:val="uk-UA"/>
        </w:rPr>
        <w:t xml:space="preserve"> </w:t>
      </w:r>
      <w:r w:rsidR="00F10F69" w:rsidRPr="00F10F69">
        <w:rPr>
          <w:b/>
          <w:sz w:val="28"/>
          <w:szCs w:val="28"/>
          <w:lang w:val="uk-UA"/>
        </w:rPr>
        <w:t xml:space="preserve">Борей </w:t>
      </w:r>
      <w:r w:rsidR="00F10F69">
        <w:rPr>
          <w:b/>
          <w:sz w:val="28"/>
          <w:szCs w:val="28"/>
          <w:lang w:val="uk-UA"/>
        </w:rPr>
        <w:t>Люд</w:t>
      </w:r>
      <w:r w:rsidR="00F10F69" w:rsidRPr="00F10F69">
        <w:rPr>
          <w:b/>
          <w:sz w:val="28"/>
          <w:szCs w:val="28"/>
          <w:lang w:val="uk-UA"/>
        </w:rPr>
        <w:t>мили Анатоліївни</w:t>
      </w:r>
      <w:r w:rsidR="002D607C" w:rsidRPr="00F10F69">
        <w:rPr>
          <w:b/>
          <w:sz w:val="28"/>
          <w:szCs w:val="28"/>
          <w:lang w:val="uk-UA"/>
        </w:rPr>
        <w:t>,</w:t>
      </w:r>
      <w:r w:rsidR="002D607C" w:rsidRPr="002D607C">
        <w:rPr>
          <w:b/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>спеціаліста</w:t>
      </w:r>
      <w:r w:rsidR="00F10F69">
        <w:rPr>
          <w:sz w:val="28"/>
          <w:szCs w:val="28"/>
          <w:lang w:val="uk-UA"/>
        </w:rPr>
        <w:t xml:space="preserve"> 1 категорії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5A6078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F10F69" w:rsidRPr="00F10F69">
        <w:rPr>
          <w:b/>
          <w:sz w:val="28"/>
          <w:szCs w:val="28"/>
          <w:lang w:val="uk-UA"/>
        </w:rPr>
        <w:t>Борей Л.А.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43A9B"/>
    <w:rsid w:val="00257FD6"/>
    <w:rsid w:val="002765BB"/>
    <w:rsid w:val="002D607C"/>
    <w:rsid w:val="002F65BA"/>
    <w:rsid w:val="00351215"/>
    <w:rsid w:val="00384014"/>
    <w:rsid w:val="003921BF"/>
    <w:rsid w:val="003B1487"/>
    <w:rsid w:val="005A6078"/>
    <w:rsid w:val="006D176F"/>
    <w:rsid w:val="006E38D2"/>
    <w:rsid w:val="00706757"/>
    <w:rsid w:val="0088287E"/>
    <w:rsid w:val="009E0E7C"/>
    <w:rsid w:val="00C36ED9"/>
    <w:rsid w:val="00C61593"/>
    <w:rsid w:val="00D329E3"/>
    <w:rsid w:val="00D82AD6"/>
    <w:rsid w:val="00E77191"/>
    <w:rsid w:val="00F10F6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2018-01-30T07:17:00Z</cp:lastPrinted>
  <dcterms:created xsi:type="dcterms:W3CDTF">2018-02-08T08:50:00Z</dcterms:created>
  <dcterms:modified xsi:type="dcterms:W3CDTF">2018-02-08T08:52:00Z</dcterms:modified>
</cp:coreProperties>
</file>