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Щодо</w:t>
      </w:r>
      <w:r w:rsidR="000D5D18">
        <w:rPr>
          <w:b/>
          <w:sz w:val="28"/>
          <w:szCs w:val="28"/>
          <w:lang w:val="uk-UA"/>
        </w:rPr>
        <w:t xml:space="preserve"> </w:t>
      </w:r>
      <w:proofErr w:type="spellStart"/>
      <w:r w:rsidR="00D03E91">
        <w:rPr>
          <w:b/>
          <w:sz w:val="28"/>
          <w:szCs w:val="28"/>
          <w:lang w:val="uk-UA"/>
        </w:rPr>
        <w:t>Гуримської</w:t>
      </w:r>
      <w:proofErr w:type="spellEnd"/>
      <w:r w:rsidR="00D03E91">
        <w:rPr>
          <w:b/>
          <w:sz w:val="28"/>
          <w:szCs w:val="28"/>
          <w:lang w:val="uk-UA"/>
        </w:rPr>
        <w:t xml:space="preserve"> </w:t>
      </w:r>
      <w:r w:rsidR="003C4220">
        <w:rPr>
          <w:b/>
          <w:sz w:val="28"/>
          <w:szCs w:val="28"/>
          <w:lang w:val="uk-UA"/>
        </w:rPr>
        <w:t>Олени Юріївни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proofErr w:type="spellStart"/>
      <w:r w:rsidR="00D03E91">
        <w:rPr>
          <w:b/>
          <w:sz w:val="28"/>
          <w:szCs w:val="28"/>
          <w:lang w:val="uk-UA"/>
        </w:rPr>
        <w:t>Гуримської</w:t>
      </w:r>
      <w:proofErr w:type="spellEnd"/>
      <w:r w:rsidR="003C4220" w:rsidRPr="003C4220">
        <w:rPr>
          <w:b/>
          <w:sz w:val="28"/>
          <w:szCs w:val="28"/>
          <w:lang w:val="uk-UA"/>
        </w:rPr>
        <w:t xml:space="preserve"> Олени Юріївни</w:t>
      </w:r>
      <w:r w:rsidR="003C4220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301539">
        <w:rPr>
          <w:sz w:val="28"/>
          <w:szCs w:val="28"/>
          <w:lang w:val="uk-UA"/>
        </w:rPr>
        <w:t xml:space="preserve"> </w:t>
      </w:r>
      <w:r w:rsidR="003C4220">
        <w:rPr>
          <w:sz w:val="28"/>
          <w:szCs w:val="28"/>
          <w:lang w:val="uk-UA"/>
        </w:rPr>
        <w:t xml:space="preserve">державного соціального інспектора </w:t>
      </w:r>
      <w:r w:rsidR="00301539">
        <w:rPr>
          <w:sz w:val="28"/>
          <w:szCs w:val="28"/>
          <w:lang w:val="uk-UA"/>
        </w:rPr>
        <w:t xml:space="preserve">відділу державних соціальних інспекторів та контролю за правильністю призначення і виплатою пенсій  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Pr="00D03E91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proofErr w:type="spellStart"/>
      <w:r w:rsidR="00D03E91" w:rsidRPr="00D03E91">
        <w:rPr>
          <w:b/>
          <w:sz w:val="28"/>
          <w:szCs w:val="28"/>
          <w:lang w:val="uk-UA"/>
        </w:rPr>
        <w:t>Гуримської</w:t>
      </w:r>
      <w:proofErr w:type="spellEnd"/>
      <w:r w:rsidR="00D03E91">
        <w:rPr>
          <w:sz w:val="28"/>
          <w:szCs w:val="28"/>
          <w:lang w:val="uk-UA"/>
        </w:rPr>
        <w:t xml:space="preserve"> </w:t>
      </w:r>
      <w:r w:rsidR="00D03E91" w:rsidRPr="00D03E91">
        <w:rPr>
          <w:b/>
          <w:sz w:val="28"/>
          <w:szCs w:val="28"/>
          <w:lang w:val="uk-UA"/>
        </w:rPr>
        <w:t>О.В</w:t>
      </w:r>
      <w:r w:rsidR="00D03E91">
        <w:rPr>
          <w:sz w:val="28"/>
          <w:szCs w:val="28"/>
          <w:lang w:val="uk-UA"/>
        </w:rPr>
        <w:t>.</w:t>
      </w:r>
      <w:r w:rsidR="003C4220" w:rsidRPr="00D03E91">
        <w:rPr>
          <w:sz w:val="28"/>
          <w:szCs w:val="28"/>
          <w:lang w:val="uk-UA"/>
        </w:rPr>
        <w:t xml:space="preserve"> </w:t>
      </w:r>
      <w:r w:rsidR="00845294" w:rsidRPr="00D03E91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статті  1 Закону України </w:t>
      </w:r>
      <w:r w:rsidRPr="00D03E91">
        <w:rPr>
          <w:sz w:val="28"/>
          <w:szCs w:val="28"/>
          <w:lang w:val="uk-UA"/>
        </w:rPr>
        <w:t>«Про очищення влади»</w:t>
      </w:r>
      <w:r w:rsidR="00696E4F" w:rsidRPr="00D03E91">
        <w:rPr>
          <w:sz w:val="28"/>
          <w:szCs w:val="28"/>
          <w:lang w:val="uk-UA"/>
        </w:rPr>
        <w:t>.</w:t>
      </w:r>
    </w:p>
    <w:p w:rsidR="002D607C" w:rsidRPr="00D03E91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9440A"/>
    <w:rsid w:val="000B5A0C"/>
    <w:rsid w:val="000D5D18"/>
    <w:rsid w:val="0010581D"/>
    <w:rsid w:val="001659D9"/>
    <w:rsid w:val="0017750C"/>
    <w:rsid w:val="001844FF"/>
    <w:rsid w:val="002765BB"/>
    <w:rsid w:val="002976B0"/>
    <w:rsid w:val="002C617D"/>
    <w:rsid w:val="002D5153"/>
    <w:rsid w:val="002D54A0"/>
    <w:rsid w:val="002D607C"/>
    <w:rsid w:val="002E3F97"/>
    <w:rsid w:val="002F65BA"/>
    <w:rsid w:val="002F715F"/>
    <w:rsid w:val="00301539"/>
    <w:rsid w:val="0032772F"/>
    <w:rsid w:val="00351215"/>
    <w:rsid w:val="00384014"/>
    <w:rsid w:val="003921BF"/>
    <w:rsid w:val="003B1487"/>
    <w:rsid w:val="003C4220"/>
    <w:rsid w:val="003D6FC3"/>
    <w:rsid w:val="00405A47"/>
    <w:rsid w:val="0042092E"/>
    <w:rsid w:val="00425F93"/>
    <w:rsid w:val="0059005F"/>
    <w:rsid w:val="00625447"/>
    <w:rsid w:val="006370A5"/>
    <w:rsid w:val="00696E4F"/>
    <w:rsid w:val="006D176F"/>
    <w:rsid w:val="006E38D2"/>
    <w:rsid w:val="006E621E"/>
    <w:rsid w:val="00706757"/>
    <w:rsid w:val="007550B5"/>
    <w:rsid w:val="007D2D5C"/>
    <w:rsid w:val="007D4712"/>
    <w:rsid w:val="00845294"/>
    <w:rsid w:val="0088287E"/>
    <w:rsid w:val="008A0D3B"/>
    <w:rsid w:val="008E57BA"/>
    <w:rsid w:val="00912621"/>
    <w:rsid w:val="00922848"/>
    <w:rsid w:val="00997BE2"/>
    <w:rsid w:val="009C74C7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0CBC"/>
    <w:rsid w:val="00C24AA9"/>
    <w:rsid w:val="00C36ED9"/>
    <w:rsid w:val="00C9547D"/>
    <w:rsid w:val="00CB4A28"/>
    <w:rsid w:val="00CE1B0A"/>
    <w:rsid w:val="00D03E91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B9396-2BE0-4F7D-892C-E7B3F243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2018-01-30T12:45:00Z</cp:lastPrinted>
  <dcterms:created xsi:type="dcterms:W3CDTF">2018-01-30T12:46:00Z</dcterms:created>
  <dcterms:modified xsi:type="dcterms:W3CDTF">2018-01-31T14:53:00Z</dcterms:modified>
</cp:coreProperties>
</file>