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54751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254751">
        <w:rPr>
          <w:b/>
          <w:sz w:val="28"/>
          <w:szCs w:val="28"/>
          <w:lang w:val="uk-UA"/>
        </w:rPr>
        <w:t>Шкварко Олега Васильовича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254751">
        <w:rPr>
          <w:sz w:val="28"/>
          <w:szCs w:val="28"/>
          <w:lang w:val="uk-UA"/>
        </w:rPr>
        <w:t xml:space="preserve"> </w:t>
      </w:r>
      <w:r w:rsidR="00254751" w:rsidRPr="00254751">
        <w:rPr>
          <w:b/>
          <w:sz w:val="28"/>
          <w:szCs w:val="28"/>
          <w:lang w:val="uk-UA"/>
        </w:rPr>
        <w:t>Шкварко Олега Васильовича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254751">
        <w:rPr>
          <w:sz w:val="28"/>
          <w:szCs w:val="28"/>
          <w:lang w:val="uk-UA"/>
        </w:rPr>
        <w:t>який</w:t>
      </w:r>
      <w:r w:rsidR="001844FF">
        <w:rPr>
          <w:sz w:val="28"/>
          <w:szCs w:val="28"/>
          <w:lang w:val="uk-UA"/>
        </w:rPr>
        <w:t xml:space="preserve">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254751">
        <w:rPr>
          <w:sz w:val="28"/>
          <w:szCs w:val="28"/>
          <w:lang w:val="uk-UA"/>
        </w:rPr>
        <w:t>головного спеціаліста-експерта з умов праці</w:t>
      </w:r>
      <w:r w:rsidR="00774BDC" w:rsidRPr="00774BDC">
        <w:rPr>
          <w:sz w:val="28"/>
          <w:szCs w:val="28"/>
          <w:lang w:val="uk-UA"/>
        </w:rPr>
        <w:t xml:space="preserve"> </w:t>
      </w:r>
      <w:r w:rsidR="00774BDC">
        <w:rPr>
          <w:sz w:val="28"/>
          <w:szCs w:val="28"/>
          <w:lang w:val="uk-UA"/>
        </w:rPr>
        <w:t xml:space="preserve"> відділу праці та соціально-трудових відносин</w:t>
      </w:r>
      <w:r w:rsidR="00254751">
        <w:rPr>
          <w:sz w:val="28"/>
          <w:szCs w:val="28"/>
          <w:lang w:val="uk-UA"/>
        </w:rPr>
        <w:t xml:space="preserve"> </w:t>
      </w:r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r w:rsidR="00254751" w:rsidRPr="00254751">
        <w:rPr>
          <w:b/>
          <w:sz w:val="28"/>
          <w:szCs w:val="28"/>
          <w:lang w:val="uk-UA"/>
        </w:rPr>
        <w:t>Шкварко</w:t>
      </w:r>
      <w:r w:rsidR="00254751">
        <w:rPr>
          <w:sz w:val="28"/>
          <w:szCs w:val="28"/>
          <w:lang w:val="uk-UA"/>
        </w:rPr>
        <w:t xml:space="preserve"> </w:t>
      </w:r>
      <w:r w:rsidR="00254751" w:rsidRPr="00254751">
        <w:rPr>
          <w:b/>
          <w:sz w:val="28"/>
          <w:szCs w:val="28"/>
          <w:lang w:val="uk-UA"/>
        </w:rPr>
        <w:t>О.В.</w:t>
      </w:r>
      <w:r w:rsidR="002547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03BED"/>
    <w:rsid w:val="00032DAB"/>
    <w:rsid w:val="001844FF"/>
    <w:rsid w:val="00254751"/>
    <w:rsid w:val="002765BB"/>
    <w:rsid w:val="002D607C"/>
    <w:rsid w:val="002F65BA"/>
    <w:rsid w:val="00351215"/>
    <w:rsid w:val="00384014"/>
    <w:rsid w:val="003921BF"/>
    <w:rsid w:val="003B1487"/>
    <w:rsid w:val="00603C99"/>
    <w:rsid w:val="00696E4F"/>
    <w:rsid w:val="006D176F"/>
    <w:rsid w:val="006E38D2"/>
    <w:rsid w:val="00706757"/>
    <w:rsid w:val="00774BDC"/>
    <w:rsid w:val="007A4BD8"/>
    <w:rsid w:val="0088287E"/>
    <w:rsid w:val="008E57BA"/>
    <w:rsid w:val="00912621"/>
    <w:rsid w:val="009E0E7C"/>
    <w:rsid w:val="00C36ED9"/>
    <w:rsid w:val="00D329E3"/>
    <w:rsid w:val="00D82AD6"/>
    <w:rsid w:val="00DF5B0F"/>
    <w:rsid w:val="00E77191"/>
    <w:rsid w:val="00F84BB7"/>
    <w:rsid w:val="00FB2C16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2018-01-30T09:59:00Z</cp:lastPrinted>
  <dcterms:created xsi:type="dcterms:W3CDTF">2018-01-30T09:59:00Z</dcterms:created>
  <dcterms:modified xsi:type="dcterms:W3CDTF">2018-02-01T08:19:00Z</dcterms:modified>
</cp:coreProperties>
</file>