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33" w:rsidRPr="00912994" w:rsidRDefault="00121E33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21E33" w:rsidRPr="00912994" w:rsidTr="00602274">
        <w:tc>
          <w:tcPr>
            <w:tcW w:w="10682" w:type="dxa"/>
            <w:shd w:val="clear" w:color="auto" w:fill="CCFFFF"/>
          </w:tcPr>
          <w:p w:rsidR="00121E33" w:rsidRPr="00482BC0" w:rsidRDefault="00121E33" w:rsidP="00602274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>Актуальні гранти, проекти та програми</w:t>
            </w:r>
          </w:p>
        </w:tc>
      </w:tr>
    </w:tbl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F1764" w:rsidRPr="00912994" w:rsidTr="00B04FAE">
        <w:tc>
          <w:tcPr>
            <w:tcW w:w="10682" w:type="dxa"/>
            <w:gridSpan w:val="3"/>
            <w:shd w:val="clear" w:color="auto" w:fill="0000FF"/>
          </w:tcPr>
          <w:p w:rsidR="00BF1764" w:rsidRPr="00F10274" w:rsidRDefault="00282466" w:rsidP="00F1027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282466">
              <w:rPr>
                <w:sz w:val="30"/>
                <w:szCs w:val="30"/>
                <w:lang w:val="uk-UA"/>
              </w:rPr>
              <w:t>Гранти від Британської Ради для організацій, що працюють у сфері культури</w:t>
            </w:r>
          </w:p>
        </w:tc>
      </w:tr>
      <w:tr w:rsidR="00BF1764" w:rsidRPr="00BF1764" w:rsidTr="00B04FAE">
        <w:tc>
          <w:tcPr>
            <w:tcW w:w="10682" w:type="dxa"/>
            <w:gridSpan w:val="3"/>
          </w:tcPr>
          <w:p w:rsidR="00781CAB" w:rsidRDefault="00123A78" w:rsidP="00C27242">
            <w:pPr>
              <w:jc w:val="center"/>
              <w:rPr>
                <w:lang w:val="uk-UA"/>
              </w:rPr>
            </w:pPr>
            <w:hyperlink r:id="rId9" w:history="1">
              <w:r w:rsidR="00B828BE" w:rsidRPr="006157AF">
                <w:rPr>
                  <w:rStyle w:val="a9"/>
                </w:rPr>
                <w:t>http://www.britishcouncil.org.ua/en/cda</w:t>
              </w:r>
            </w:hyperlink>
            <w:r w:rsidR="00B828BE">
              <w:rPr>
                <w:lang w:val="uk-UA"/>
              </w:rPr>
              <w:t xml:space="preserve"> </w:t>
            </w:r>
            <w:r w:rsidR="0064779E">
              <w:rPr>
                <w:lang w:val="uk-UA"/>
              </w:rPr>
              <w:t xml:space="preserve"> </w:t>
            </w:r>
            <w:r w:rsidR="0064779E" w:rsidRPr="0064779E">
              <w:t xml:space="preserve"> </w:t>
            </w:r>
          </w:p>
          <w:p w:rsidR="0064779E" w:rsidRPr="0064779E" w:rsidRDefault="0064779E" w:rsidP="00C27242">
            <w:pPr>
              <w:jc w:val="center"/>
              <w:rPr>
                <w:lang w:val="uk-UA"/>
              </w:rPr>
            </w:pPr>
          </w:p>
        </w:tc>
      </w:tr>
      <w:tr w:rsidR="00BF1764" w:rsidRPr="00D468A6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B8E6289" wp14:editId="20672040">
                  <wp:extent cx="409575" cy="409575"/>
                  <wp:effectExtent l="19050" t="0" r="9525" b="0"/>
                  <wp:docPr id="2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3B4BC9" w:rsidRDefault="00B828BE" w:rsidP="002B738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2400 фунтів стерлінгу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673F97" w:rsidRDefault="00D468A6" w:rsidP="001A0E5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 рамках своєї щорічної 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мистецької програми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, Британська Рада 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підтримує участь України у Т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ворчій Європі, пропонуюч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и невеликі дослідницькі нагороди</w:t>
            </w:r>
            <w:r w:rsidR="001A0E5E"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/ 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гранти для подорожей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для</w:t>
            </w:r>
            <w:r w:rsidR="00B0126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британських та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українських </w:t>
            </w:r>
            <w:r w:rsidRPr="00D468A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культурних організацій, </w:t>
            </w:r>
            <w:r w:rsidR="001A0E5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задля вивчення можливостей співпраці один з одним та</w:t>
            </w:r>
            <w:r w:rsidR="00B0126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створення спільної заявки до програми Творча Європа.</w:t>
            </w:r>
          </w:p>
          <w:p w:rsidR="00783627" w:rsidRPr="00191C72" w:rsidRDefault="00783627" w:rsidP="001A0E5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83627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Ми хочемо розширити можливості України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для отримання</w:t>
            </w:r>
            <w:r w:rsidRPr="00783627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доступ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 до нових, значних фінансових можливостей, доступних в Творчій</w:t>
            </w:r>
            <w:r w:rsidRPr="00783627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Європі, і підтримувати розвиток міцних партнерських зв'язків між культурними спільнотами в обох громадах.</w:t>
            </w:r>
          </w:p>
        </w:tc>
      </w:tr>
      <w:tr w:rsidR="00BF1764" w:rsidRPr="00F870CC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F6D87F1" wp14:editId="3804FEF2">
                  <wp:extent cx="419100" cy="419100"/>
                  <wp:effectExtent l="0" t="0" r="0" b="0"/>
                  <wp:docPr id="2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953DA5" w:rsidRDefault="00B828BE" w:rsidP="00F870CC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31 травня</w:t>
            </w:r>
            <w:r w:rsidR="00A37E3C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F870CC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2B54DF3" wp14:editId="707C3A6B">
                  <wp:extent cx="400050" cy="400050"/>
                  <wp:effectExtent l="0" t="0" r="0" b="0"/>
                  <wp:docPr id="2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Default="002B7383" w:rsidP="00B04FA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  <w:r w:rsidR="00464268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F870CC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8D9FE39" wp14:editId="0DFACB85">
                  <wp:extent cx="419100" cy="419100"/>
                  <wp:effectExtent l="0" t="0" r="0" b="0"/>
                  <wp:docPr id="2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BF1764" w:rsidRDefault="00733751" w:rsidP="0046426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Заклади культури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5873AB" w:rsidTr="005E6C69">
        <w:trPr>
          <w:trHeight w:val="2555"/>
        </w:trPr>
        <w:tc>
          <w:tcPr>
            <w:tcW w:w="10682" w:type="dxa"/>
            <w:gridSpan w:val="3"/>
          </w:tcPr>
          <w:p w:rsidR="002B7383" w:rsidRDefault="0018127F" w:rsidP="0018127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Нагороди до </w:t>
            </w:r>
            <w:r w:rsidRPr="0018127F">
              <w:rPr>
                <w:sz w:val="24"/>
                <w:szCs w:val="24"/>
                <w:lang w:val="uk-UA"/>
              </w:rPr>
              <w:t>2,400</w:t>
            </w:r>
            <w:r>
              <w:rPr>
                <w:sz w:val="24"/>
                <w:szCs w:val="24"/>
                <w:lang w:val="uk-UA"/>
              </w:rPr>
              <w:t xml:space="preserve"> фунтів стерлінгу</w:t>
            </w:r>
            <w:r w:rsidRPr="0018127F">
              <w:rPr>
                <w:sz w:val="24"/>
                <w:szCs w:val="24"/>
                <w:lang w:val="uk-UA"/>
              </w:rPr>
              <w:t xml:space="preserve"> доступні дл</w:t>
            </w:r>
            <w:r>
              <w:rPr>
                <w:sz w:val="24"/>
                <w:szCs w:val="24"/>
                <w:lang w:val="uk-UA"/>
              </w:rPr>
              <w:t>я фінансування поїздок і витрат</w:t>
            </w:r>
            <w:r w:rsidRPr="0018127F">
              <w:rPr>
                <w:sz w:val="24"/>
                <w:szCs w:val="24"/>
                <w:lang w:val="uk-UA"/>
              </w:rPr>
              <w:t xml:space="preserve"> на проживання </w:t>
            </w:r>
            <w:r>
              <w:rPr>
                <w:sz w:val="24"/>
                <w:szCs w:val="24"/>
                <w:lang w:val="uk-UA"/>
              </w:rPr>
              <w:t>для двох візитів між британськими і українськими</w:t>
            </w:r>
            <w:r w:rsidRPr="0018127F">
              <w:rPr>
                <w:sz w:val="24"/>
                <w:szCs w:val="24"/>
                <w:lang w:val="uk-UA"/>
              </w:rPr>
              <w:t xml:space="preserve"> установ</w:t>
            </w:r>
            <w:r>
              <w:rPr>
                <w:sz w:val="24"/>
                <w:szCs w:val="24"/>
                <w:lang w:val="uk-UA"/>
              </w:rPr>
              <w:t>ами</w:t>
            </w:r>
            <w:r w:rsidRPr="0018127F">
              <w:rPr>
                <w:sz w:val="24"/>
                <w:szCs w:val="24"/>
                <w:lang w:val="uk-UA"/>
              </w:rPr>
              <w:t xml:space="preserve">. Вони можуть приймати форму або двох окремих візитів (в обидва напрямки) окремими особами або двома фізичними особами </w:t>
            </w:r>
            <w:r>
              <w:rPr>
                <w:sz w:val="24"/>
                <w:szCs w:val="24"/>
                <w:lang w:val="uk-UA"/>
              </w:rPr>
              <w:t>для одного візиту</w:t>
            </w:r>
            <w:r w:rsidRPr="0018127F">
              <w:rPr>
                <w:sz w:val="24"/>
                <w:szCs w:val="24"/>
                <w:lang w:val="uk-UA"/>
              </w:rPr>
              <w:t>.</w:t>
            </w:r>
          </w:p>
          <w:p w:rsidR="00B828BE" w:rsidRDefault="00B828BE" w:rsidP="0018127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Для участі необхідно заповнити заявку англійською, відповідно до інструкції, та надіслати її до 31 травня 2016р. Її можна знайти на сайті: </w:t>
            </w:r>
            <w:hyperlink r:id="rId14" w:history="1">
              <w:r w:rsidRPr="006157AF">
                <w:rPr>
                  <w:rStyle w:val="a9"/>
                  <w:sz w:val="24"/>
                  <w:szCs w:val="24"/>
                  <w:lang w:val="uk-UA"/>
                </w:rPr>
                <w:t>http://www.britishcouncil.org.ua/en/cda</w:t>
              </w:r>
            </w:hyperlink>
            <w:r>
              <w:rPr>
                <w:sz w:val="24"/>
                <w:szCs w:val="24"/>
                <w:lang w:val="uk-UA"/>
              </w:rPr>
              <w:t xml:space="preserve"> . Усішні заявки будуть відібрані до 30 червня 2016р.</w:t>
            </w:r>
          </w:p>
          <w:p w:rsidR="00B828BE" w:rsidRPr="00B828BE" w:rsidRDefault="00B828BE" w:rsidP="0018127F">
            <w:pPr>
              <w:jc w:val="both"/>
              <w:rPr>
                <w:sz w:val="24"/>
                <w:szCs w:val="24"/>
                <w:lang w:val="uk-UA"/>
              </w:rPr>
            </w:pPr>
            <w:r w:rsidRPr="00733751">
              <w:rPr>
                <w:b/>
                <w:sz w:val="24"/>
                <w:szCs w:val="24"/>
                <w:lang w:val="en-US"/>
              </w:rPr>
              <w:t>Deadline</w:t>
            </w:r>
            <w:r w:rsidRPr="00733751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31 травня 2016р.</w:t>
            </w:r>
          </w:p>
        </w:tc>
      </w:tr>
    </w:tbl>
    <w:p w:rsidR="00781CAB" w:rsidRDefault="00781CAB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314FBC" w:rsidRPr="00912994" w:rsidTr="00785AFB">
        <w:tc>
          <w:tcPr>
            <w:tcW w:w="10682" w:type="dxa"/>
            <w:gridSpan w:val="3"/>
            <w:shd w:val="clear" w:color="auto" w:fill="0000FF"/>
          </w:tcPr>
          <w:p w:rsidR="00314FBC" w:rsidRPr="00F10274" w:rsidRDefault="00314FBC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E6244E">
              <w:rPr>
                <w:sz w:val="30"/>
                <w:szCs w:val="30"/>
                <w:lang w:val="uk-UA"/>
              </w:rPr>
              <w:t>Конкурс Проектів для громадських організацій та ініціативних груп м. Вінниці в рамках програми «Клуб донорів»</w:t>
            </w:r>
          </w:p>
        </w:tc>
      </w:tr>
      <w:tr w:rsidR="00314FBC" w:rsidRPr="00BF1764" w:rsidTr="00785AFB">
        <w:tc>
          <w:tcPr>
            <w:tcW w:w="10682" w:type="dxa"/>
            <w:gridSpan w:val="3"/>
          </w:tcPr>
          <w:p w:rsidR="00314FBC" w:rsidRPr="001A2115" w:rsidRDefault="00123A78" w:rsidP="001A2115">
            <w:pPr>
              <w:jc w:val="center"/>
            </w:pPr>
            <w:hyperlink r:id="rId15" w:history="1">
              <w:r w:rsidR="00314FBC" w:rsidRPr="008313A2">
                <w:rPr>
                  <w:rStyle w:val="a9"/>
                </w:rPr>
                <w:t>http://gromada.vn.ua/news/item/id/530</w:t>
              </w:r>
            </w:hyperlink>
            <w:r w:rsidR="00314FBC">
              <w:t xml:space="preserve"> </w:t>
            </w:r>
            <w:r w:rsidR="00314FBC">
              <w:rPr>
                <w:lang w:val="uk-UA"/>
              </w:rPr>
              <w:t xml:space="preserve">  </w:t>
            </w:r>
            <w:r w:rsidR="00314FBC" w:rsidRPr="0064779E">
              <w:t xml:space="preserve"> </w:t>
            </w:r>
          </w:p>
        </w:tc>
      </w:tr>
      <w:tr w:rsidR="00314FBC" w:rsidRPr="00D468A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14FBC" w:rsidRDefault="00314FB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8F59222" wp14:editId="5FF41524">
                  <wp:extent cx="409575" cy="409575"/>
                  <wp:effectExtent l="19050" t="0" r="9525" b="0"/>
                  <wp:docPr id="1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14FBC" w:rsidRPr="00314FBC" w:rsidRDefault="00314FB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5000 – 10000 </w:t>
            </w:r>
            <w:r>
              <w:rPr>
                <w:b/>
                <w:bCs/>
                <w:sz w:val="20"/>
                <w:szCs w:val="20"/>
                <w:lang w:val="uk-UA"/>
              </w:rPr>
              <w:t>грн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314FBC" w:rsidRPr="00E6244E" w:rsidRDefault="00314FBC" w:rsidP="00785AF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Вінниця – найкраще місто в Україні! Поки що!!! Адже ми впевнені, що маса цікавих, інноваційних, креативних, добрих ідей вінничан зроблят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ь його найкращим містом Європи!</w:t>
            </w:r>
          </w:p>
          <w:p w:rsidR="00314FBC" w:rsidRDefault="00314FBC" w:rsidP="00785AF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БФ «Подільська громада» оголошує Конкурс Проектів для громадських організацій та ініціативних груп м. Вінниці в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рамках програми «Клуб донорів»</w:t>
            </w: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.</w:t>
            </w:r>
          </w:p>
          <w:p w:rsidR="00314FBC" w:rsidRDefault="00314FBC" w:rsidP="00785AF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Ваші проекти мають бути реалізовані на території міста Вінниці!</w:t>
            </w:r>
          </w:p>
          <w:p w:rsidR="00314FBC" w:rsidRPr="00E6244E" w:rsidRDefault="00314FBC" w:rsidP="00785AF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Напрямки конкурсу відпо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відають стратегії Вінниці 2020:</w:t>
            </w:r>
          </w:p>
          <w:p w:rsidR="00314FBC" w:rsidRPr="00E6244E" w:rsidRDefault="00314FBC" w:rsidP="00F707B0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Формування сильної місцевої громади</w:t>
            </w:r>
          </w:p>
          <w:p w:rsidR="00314FBC" w:rsidRPr="00191C72" w:rsidRDefault="00314FBC" w:rsidP="00F707B0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6244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Економічний розвиток, спрямований на висок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ий та якісний рівень зайнятості</w:t>
            </w:r>
          </w:p>
        </w:tc>
      </w:tr>
      <w:tr w:rsidR="00314FBC" w:rsidRPr="00F870CC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14FBC" w:rsidRDefault="00314FB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1DBEA69" wp14:editId="5CBC79F0">
                  <wp:extent cx="419100" cy="419100"/>
                  <wp:effectExtent l="0" t="0" r="0" b="0"/>
                  <wp:docPr id="1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14FBC" w:rsidRPr="00953DA5" w:rsidRDefault="00314FBC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20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314FBC" w:rsidRDefault="00314FBC" w:rsidP="00785AFB">
            <w:pPr>
              <w:jc w:val="center"/>
              <w:rPr>
                <w:lang w:val="uk-UA"/>
              </w:rPr>
            </w:pPr>
          </w:p>
        </w:tc>
      </w:tr>
      <w:tr w:rsidR="00314FBC" w:rsidRPr="00F870CC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14FBC" w:rsidRDefault="00314FB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59EC414" wp14:editId="76D50F93">
                  <wp:extent cx="400050" cy="400050"/>
                  <wp:effectExtent l="0" t="0" r="0" b="0"/>
                  <wp:docPr id="1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14FBC" w:rsidRDefault="00314FB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314FBC" w:rsidRDefault="00314FBC" w:rsidP="00785AFB">
            <w:pPr>
              <w:jc w:val="center"/>
              <w:rPr>
                <w:lang w:val="uk-UA"/>
              </w:rPr>
            </w:pPr>
          </w:p>
        </w:tc>
      </w:tr>
      <w:tr w:rsidR="00314FBC" w:rsidRPr="00F870CC" w:rsidTr="001A2115">
        <w:trPr>
          <w:trHeight w:val="12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14FBC" w:rsidRDefault="00314FB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401E683" wp14:editId="47F4FE6A">
                  <wp:extent cx="419100" cy="419100"/>
                  <wp:effectExtent l="0" t="0" r="0" b="0"/>
                  <wp:docPr id="1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14FBC" w:rsidRPr="00BF1764" w:rsidRDefault="00314FB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ГО, НУО, ініціативні групи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314FBC" w:rsidRDefault="00314FBC" w:rsidP="00785AFB">
            <w:pPr>
              <w:jc w:val="center"/>
              <w:rPr>
                <w:lang w:val="uk-UA"/>
              </w:rPr>
            </w:pPr>
          </w:p>
        </w:tc>
      </w:tr>
      <w:tr w:rsidR="00314FBC" w:rsidRPr="00E6244E" w:rsidTr="00785AFB">
        <w:trPr>
          <w:trHeight w:val="2555"/>
        </w:trPr>
        <w:tc>
          <w:tcPr>
            <w:tcW w:w="10682" w:type="dxa"/>
            <w:gridSpan w:val="3"/>
          </w:tcPr>
          <w:p w:rsidR="00314FBC" w:rsidRPr="00E6244E" w:rsidRDefault="00314FBC" w:rsidP="00F707B0">
            <w:pPr>
              <w:pStyle w:val="ab"/>
              <w:numPr>
                <w:ilvl w:val="0"/>
                <w:numId w:val="8"/>
              </w:num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Сталий екологічний розвиток, покращення якості надання комунальних послуг</w:t>
            </w:r>
          </w:p>
          <w:p w:rsidR="00314FBC" w:rsidRPr="00E6244E" w:rsidRDefault="00314FBC" w:rsidP="00F707B0">
            <w:pPr>
              <w:pStyle w:val="ab"/>
              <w:numPr>
                <w:ilvl w:val="0"/>
                <w:numId w:val="8"/>
              </w:num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Якість соціального життя</w:t>
            </w:r>
          </w:p>
          <w:p w:rsidR="00314FBC" w:rsidRDefault="00314FBC" w:rsidP="00F707B0">
            <w:pPr>
              <w:pStyle w:val="ab"/>
              <w:numPr>
                <w:ilvl w:val="0"/>
                <w:numId w:val="8"/>
              </w:num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Збалансований просторовий розвиток</w:t>
            </w:r>
          </w:p>
          <w:p w:rsidR="00314FBC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Мінімальна кількість людей у вашій команд, яка працює над проектом</w:t>
            </w:r>
            <w:r>
              <w:rPr>
                <w:sz w:val="24"/>
                <w:szCs w:val="24"/>
                <w:lang w:val="uk-UA"/>
              </w:rPr>
              <w:t xml:space="preserve"> -3. Р</w:t>
            </w:r>
            <w:r w:rsidRPr="00E6244E">
              <w:rPr>
                <w:sz w:val="24"/>
                <w:szCs w:val="24"/>
                <w:lang w:val="uk-UA"/>
              </w:rPr>
              <w:t xml:space="preserve">еалізація вашого проекту </w:t>
            </w:r>
            <w:r>
              <w:rPr>
                <w:sz w:val="24"/>
                <w:szCs w:val="24"/>
                <w:lang w:val="uk-UA"/>
              </w:rPr>
              <w:t>м</w:t>
            </w:r>
            <w:r w:rsidRPr="00E6244E">
              <w:rPr>
                <w:sz w:val="24"/>
                <w:szCs w:val="24"/>
                <w:lang w:val="uk-UA"/>
              </w:rPr>
              <w:t>ає тривати</w:t>
            </w:r>
            <w:r>
              <w:rPr>
                <w:sz w:val="24"/>
                <w:szCs w:val="24"/>
                <w:lang w:val="uk-UA"/>
              </w:rPr>
              <w:t xml:space="preserve"> від 3 до 6 місяців. Відбір проектів відбувається у два етапи:</w:t>
            </w:r>
          </w:p>
          <w:p w:rsidR="00314FBC" w:rsidRPr="00E6244E" w:rsidRDefault="00314FBC" w:rsidP="00F707B0">
            <w:pPr>
              <w:pStyle w:val="ab"/>
              <w:numPr>
                <w:ilvl w:val="0"/>
                <w:numId w:val="9"/>
              </w:num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Конкурсна комісія відбирає 5 найкращих та найцікавіших проектів з усіх поданих.</w:t>
            </w:r>
          </w:p>
          <w:p w:rsidR="00314FBC" w:rsidRDefault="00314FBC" w:rsidP="00F707B0">
            <w:pPr>
              <w:pStyle w:val="ab"/>
              <w:numPr>
                <w:ilvl w:val="0"/>
                <w:numId w:val="9"/>
              </w:num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Під час заходу «Аукціон проектів»* ваша організація презентує свій проект, де донори будуть голосувати коштами і наповнювати бюджет проекту. Цей тур дає можливість фінансово підтримати усі 5 проектів.</w:t>
            </w:r>
          </w:p>
          <w:p w:rsidR="00314FBC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Бюджет проекту повинен складати від 5000 до 10000 грн.</w:t>
            </w:r>
          </w:p>
          <w:p w:rsidR="00314FBC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Ви закладаєте у своєму проекті 8 % на адміністрування Конкурсу Проектів від загаль</w:t>
            </w:r>
            <w:r>
              <w:rPr>
                <w:sz w:val="24"/>
                <w:szCs w:val="24"/>
                <w:lang w:val="uk-UA"/>
              </w:rPr>
              <w:t xml:space="preserve">ного </w:t>
            </w:r>
            <w:r w:rsidRPr="00E6244E">
              <w:rPr>
                <w:sz w:val="24"/>
                <w:szCs w:val="24"/>
                <w:lang w:val="uk-UA"/>
              </w:rPr>
              <w:t>бюджету вашого проекту. Також маєте можливість закласти 20% на адміністрування реалізації самого проекту.</w:t>
            </w:r>
          </w:p>
          <w:p w:rsidR="00314FBC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Внесок вашого бізнес-партнера на реалізацію проекту</w:t>
            </w:r>
            <w:r>
              <w:rPr>
                <w:sz w:val="24"/>
                <w:szCs w:val="24"/>
                <w:lang w:val="uk-UA"/>
              </w:rPr>
              <w:t xml:space="preserve"> складає 2000 грн</w:t>
            </w:r>
            <w:r w:rsidRPr="00E6244E">
              <w:rPr>
                <w:sz w:val="24"/>
                <w:szCs w:val="24"/>
                <w:lang w:val="uk-UA"/>
              </w:rPr>
              <w:t xml:space="preserve"> (це є перевагою, але не обов’язком)</w:t>
            </w:r>
          </w:p>
          <w:p w:rsidR="00314FBC" w:rsidRPr="00E6244E" w:rsidRDefault="00314FBC" w:rsidP="00785AF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6244E">
              <w:rPr>
                <w:b/>
                <w:sz w:val="24"/>
                <w:szCs w:val="24"/>
                <w:lang w:val="uk-UA"/>
              </w:rPr>
              <w:t>27 - 30 квітня</w:t>
            </w:r>
          </w:p>
          <w:p w:rsidR="00314FBC" w:rsidRPr="00E6244E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 xml:space="preserve">Ми оголошуємо про відібраних конкурсною комісією 5 проектів </w:t>
            </w:r>
            <w:r>
              <w:rPr>
                <w:sz w:val="24"/>
                <w:szCs w:val="24"/>
                <w:lang w:val="uk-UA"/>
              </w:rPr>
              <w:t>для подальшої участі у конкурсі</w:t>
            </w:r>
          </w:p>
          <w:p w:rsidR="00314FBC" w:rsidRPr="00E6244E" w:rsidRDefault="00314FBC" w:rsidP="00785AF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30 квітня – 17 травня</w:t>
            </w:r>
          </w:p>
          <w:p w:rsidR="00314FBC" w:rsidRPr="00E6244E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Підготовка презе</w:t>
            </w:r>
            <w:r>
              <w:rPr>
                <w:sz w:val="24"/>
                <w:szCs w:val="24"/>
                <w:lang w:val="uk-UA"/>
              </w:rPr>
              <w:t>нтацій відібраних 5-ти проектів</w:t>
            </w:r>
          </w:p>
          <w:p w:rsidR="00314FBC" w:rsidRPr="00E6244E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Проведенн</w:t>
            </w:r>
            <w:r>
              <w:rPr>
                <w:sz w:val="24"/>
                <w:szCs w:val="24"/>
                <w:lang w:val="uk-UA"/>
              </w:rPr>
              <w:t>я ворк-шопу по проектному циклу</w:t>
            </w:r>
          </w:p>
          <w:p w:rsidR="00314FBC" w:rsidRPr="00E6244E" w:rsidRDefault="00314FBC" w:rsidP="00785AF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17 – 21 травня</w:t>
            </w:r>
          </w:p>
          <w:p w:rsidR="00314FBC" w:rsidRPr="00314FBC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E6244E">
              <w:rPr>
                <w:sz w:val="24"/>
                <w:szCs w:val="24"/>
                <w:lang w:val="uk-UA"/>
              </w:rPr>
              <w:t>Публічна презентація кожного з 5-ти проектів на заході «Аукціон Проектів», що відбувається в рамках програми «Клуб Донорів»</w:t>
            </w:r>
          </w:p>
          <w:p w:rsidR="00314FBC" w:rsidRPr="00E6244E" w:rsidRDefault="00314FBC" w:rsidP="00785AFB">
            <w:pPr>
              <w:jc w:val="both"/>
              <w:rPr>
                <w:sz w:val="24"/>
                <w:szCs w:val="24"/>
                <w:lang w:val="uk-UA"/>
              </w:rPr>
            </w:pPr>
            <w:r w:rsidRPr="00314FBC">
              <w:rPr>
                <w:b/>
                <w:sz w:val="24"/>
                <w:szCs w:val="24"/>
                <w:lang w:val="en-US"/>
              </w:rPr>
              <w:t>Deadline</w:t>
            </w:r>
            <w:r w:rsidRPr="00314FBC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20 квітня 2016р.</w:t>
            </w:r>
          </w:p>
        </w:tc>
      </w:tr>
    </w:tbl>
    <w:p w:rsidR="00314FBC" w:rsidRPr="00FC0956" w:rsidRDefault="00314FBC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A37E3C" w:rsidRPr="00C86F83" w:rsidTr="005D6C41">
        <w:tc>
          <w:tcPr>
            <w:tcW w:w="10682" w:type="dxa"/>
            <w:gridSpan w:val="3"/>
            <w:shd w:val="clear" w:color="auto" w:fill="CCFFFF"/>
          </w:tcPr>
          <w:p w:rsidR="009430D0" w:rsidRPr="00482BC0" w:rsidRDefault="009430D0" w:rsidP="00907707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 xml:space="preserve">Актуальні </w:t>
            </w:r>
            <w:r w:rsidRPr="007653F6">
              <w:rPr>
                <w:b/>
                <w:sz w:val="40"/>
                <w:szCs w:val="40"/>
                <w:lang w:val="uk-UA"/>
              </w:rPr>
              <w:t>ста</w:t>
            </w:r>
            <w:r w:rsidRPr="00482BC0">
              <w:rPr>
                <w:b/>
                <w:sz w:val="40"/>
                <w:szCs w:val="40"/>
                <w:lang w:val="uk-UA"/>
              </w:rPr>
              <w:t>жування та стипендії</w:t>
            </w:r>
          </w:p>
        </w:tc>
      </w:tr>
      <w:tr w:rsidR="00A37E3C" w:rsidRPr="00C86F83" w:rsidTr="005D6C41">
        <w:tc>
          <w:tcPr>
            <w:tcW w:w="10682" w:type="dxa"/>
            <w:gridSpan w:val="3"/>
            <w:shd w:val="clear" w:color="auto" w:fill="0000FF"/>
          </w:tcPr>
          <w:p w:rsidR="009430D0" w:rsidRPr="00142C35" w:rsidRDefault="00142C35" w:rsidP="005D6C41">
            <w:pPr>
              <w:jc w:val="center"/>
              <w:rPr>
                <w:bCs/>
                <w:sz w:val="32"/>
                <w:szCs w:val="32"/>
              </w:rPr>
            </w:pPr>
            <w:r w:rsidRPr="00142C35">
              <w:rPr>
                <w:sz w:val="30"/>
                <w:szCs w:val="30"/>
                <w:lang w:val="uk-UA"/>
              </w:rPr>
              <w:t>Конкурс для жінок та дівчат-лідерок в рамках програми «Перший крок до успіху»</w:t>
            </w:r>
          </w:p>
        </w:tc>
      </w:tr>
      <w:tr w:rsidR="00A37E3C" w:rsidTr="005D6C41">
        <w:tc>
          <w:tcPr>
            <w:tcW w:w="10682" w:type="dxa"/>
            <w:gridSpan w:val="3"/>
          </w:tcPr>
          <w:p w:rsidR="00474DD6" w:rsidRPr="00DF6AA3" w:rsidRDefault="00123A78" w:rsidP="00ED4F07">
            <w:pPr>
              <w:jc w:val="center"/>
              <w:rPr>
                <w:sz w:val="24"/>
                <w:szCs w:val="24"/>
                <w:lang w:val="uk-UA"/>
              </w:rPr>
            </w:pPr>
            <w:hyperlink r:id="rId16" w:history="1">
              <w:r w:rsidR="00CE2501" w:rsidRPr="006157AF">
                <w:rPr>
                  <w:rStyle w:val="a9"/>
                </w:rPr>
                <w:t>https://www.facebook.com/uwf.uwf</w:t>
              </w:r>
            </w:hyperlink>
            <w:r w:rsidR="00CE2501">
              <w:rPr>
                <w:lang w:val="uk-UA"/>
              </w:rPr>
              <w:t xml:space="preserve"> </w:t>
            </w:r>
            <w:r w:rsidR="00496AEA">
              <w:rPr>
                <w:lang w:val="uk-UA"/>
              </w:rPr>
              <w:t xml:space="preserve"> </w:t>
            </w:r>
            <w:r w:rsidR="00DF6AA3">
              <w:rPr>
                <w:lang w:val="uk-UA"/>
              </w:rPr>
              <w:t xml:space="preserve"> </w:t>
            </w:r>
          </w:p>
        </w:tc>
      </w:tr>
      <w:tr w:rsidR="00A37E3C" w:rsidRPr="005873A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75C0D" w:rsidRDefault="00175C0D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36C73E9" wp14:editId="22A7B6F2">
                  <wp:extent cx="409575" cy="409575"/>
                  <wp:effectExtent l="0" t="0" r="9525" b="9525"/>
                  <wp:docPr id="5" name="Рисунок 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5C0D" w:rsidRDefault="00496AEA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142C35" w:rsidRPr="00142C35" w:rsidRDefault="00142C35" w:rsidP="00142C3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142C35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Український Жіночий Фонд оголошує конкурс на участь у щорічній програмі «Перший крок до успіху». Мета програми полягає у підтримці молодих жінок і дівчат, які готові допомагати у розвитку своїх громад та України в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цілому й вести за собою молодь.</w:t>
            </w:r>
          </w:p>
          <w:p w:rsidR="00142C35" w:rsidRPr="00142C35" w:rsidRDefault="00142C35" w:rsidP="00142C3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142C35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До участі у цьогорічному конкурсі програми запрошуютьс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я молоді жінки і дівчата, які:</w:t>
            </w:r>
          </w:p>
          <w:p w:rsidR="00142C35" w:rsidRPr="00142C35" w:rsidRDefault="00142C35" w:rsidP="00F707B0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142C35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відчувають в собі лідерський потенціал та шукають можливості для особистісного розвитку;</w:t>
            </w:r>
          </w:p>
          <w:p w:rsidR="00142C35" w:rsidRPr="00142C35" w:rsidRDefault="00142C35" w:rsidP="00F707B0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142C35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занепокоєні проблемами своєї громади та мають ідеї, яким чином покращити ситуацію;</w:t>
            </w:r>
          </w:p>
          <w:p w:rsidR="00474DD6" w:rsidRPr="00474DD6" w:rsidRDefault="00142C35" w:rsidP="00F707B0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142C35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шукають початкову підтримку для реалізації соціального проекту в актуальній на сьогоднішній день сфері (розвиток громад, соціальна сфера, політика, журналістика, бізнес, екологія, ІТ-технології тощо).</w:t>
            </w:r>
          </w:p>
        </w:tc>
      </w:tr>
      <w:tr w:rsidR="00A37E3C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7221ACA" wp14:editId="126A65B1">
                  <wp:extent cx="419100" cy="419100"/>
                  <wp:effectExtent l="0" t="0" r="0" b="0"/>
                  <wp:docPr id="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142C35" w:rsidP="00496AE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  <w:r w:rsidR="00496AEA">
              <w:rPr>
                <w:b/>
                <w:bCs/>
                <w:sz w:val="20"/>
                <w:szCs w:val="20"/>
                <w:lang w:val="uk-UA"/>
              </w:rPr>
              <w:t>0</w:t>
            </w:r>
            <w:r w:rsidR="00474DD6">
              <w:rPr>
                <w:b/>
                <w:bCs/>
                <w:sz w:val="20"/>
                <w:szCs w:val="20"/>
                <w:lang w:val="uk-UA"/>
              </w:rPr>
              <w:t xml:space="preserve"> квітня</w:t>
            </w:r>
            <w:r w:rsidR="007C40DE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6CBF485" wp14:editId="29705527">
                  <wp:extent cx="400050" cy="400050"/>
                  <wp:effectExtent l="0" t="0" r="0" b="0"/>
                  <wp:docPr id="8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142C35" w:rsidP="00496AE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RPr="00175C0D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7F93E8" wp14:editId="1A5A03D9">
                  <wp:extent cx="419100" cy="419100"/>
                  <wp:effectExtent l="0" t="0" r="0" b="0"/>
                  <wp:docPr id="9" name="Рисунок 9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142C35" w:rsidP="00474DD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Дівчата та жінки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RPr="00142C35" w:rsidTr="00ED4F07">
        <w:trPr>
          <w:trHeight w:val="861"/>
        </w:trPr>
        <w:tc>
          <w:tcPr>
            <w:tcW w:w="10682" w:type="dxa"/>
            <w:gridSpan w:val="3"/>
          </w:tcPr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 xml:space="preserve">Ми чекаємо на заявки від небайдужих молодих жінок і дівчат 18-23 років з усієї України, які вірять у те, що сучасна молода жінка спроможна досягти успіху, стати лідеркою та змінити життя </w:t>
            </w:r>
            <w:r>
              <w:rPr>
                <w:sz w:val="24"/>
                <w:szCs w:val="24"/>
                <w:lang w:val="uk-UA"/>
              </w:rPr>
              <w:t>людей в своїй громаді і країні.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Відбір учасниць прог</w:t>
            </w:r>
            <w:r>
              <w:rPr>
                <w:sz w:val="24"/>
                <w:szCs w:val="24"/>
                <w:lang w:val="uk-UA"/>
              </w:rPr>
              <w:t>рами відбуватиметься в 2 етапи: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1 етап: необхідно до 20 к</w:t>
            </w:r>
            <w:r>
              <w:rPr>
                <w:sz w:val="24"/>
                <w:szCs w:val="24"/>
                <w:lang w:val="uk-UA"/>
              </w:rPr>
              <w:t>вітня заповнити он-лайн анкету.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2 етап: телефонне/скайп інтерв’ю з членам</w:t>
            </w:r>
            <w:r>
              <w:rPr>
                <w:sz w:val="24"/>
                <w:szCs w:val="24"/>
                <w:lang w:val="uk-UA"/>
              </w:rPr>
              <w:t>и відбіркової комісії програми.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Переможниці цьогорічного конкурсу будуть запрошені на 3-денну зустріч</w:t>
            </w:r>
            <w:r>
              <w:rPr>
                <w:sz w:val="24"/>
                <w:szCs w:val="24"/>
                <w:lang w:val="uk-UA"/>
              </w:rPr>
              <w:t xml:space="preserve"> у Київ та матимуть можливість:</w:t>
            </w:r>
          </w:p>
          <w:p w:rsidR="00142C35" w:rsidRPr="00142C35" w:rsidRDefault="00142C35" w:rsidP="00F707B0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познайомитись та обмінятися ідеями з переможницями програми попередніх років;</w:t>
            </w:r>
          </w:p>
          <w:p w:rsidR="00142C35" w:rsidRPr="00142C35" w:rsidRDefault="00142C35" w:rsidP="00F707B0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взяти участь у тренінгових програмах та майстер-класах від провідних експертів та досвідчених тренерів;</w:t>
            </w:r>
          </w:p>
          <w:p w:rsidR="00142C35" w:rsidRPr="00142C35" w:rsidRDefault="00142C35" w:rsidP="00F707B0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взяти участь у грантовій програмі та отримати фінансову й менторську підтримку свого проекту;</w:t>
            </w:r>
          </w:p>
          <w:p w:rsidR="00142C35" w:rsidRPr="00142C35" w:rsidRDefault="00142C35" w:rsidP="00F707B0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бути залученими до реалізації спільних проектів та участі у міжнародних ініціативах.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t>Участь у програмі, включаючи проїзд, проживання та харчування, є безкошт</w:t>
            </w:r>
            <w:r>
              <w:rPr>
                <w:sz w:val="24"/>
                <w:szCs w:val="24"/>
                <w:lang w:val="uk-UA"/>
              </w:rPr>
              <w:t>овною для переможниць конкурсу.</w:t>
            </w:r>
          </w:p>
          <w:p w:rsidR="00496AEA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sz w:val="24"/>
                <w:szCs w:val="24"/>
                <w:lang w:val="uk-UA"/>
              </w:rPr>
              <w:lastRenderedPageBreak/>
              <w:t>Якщо Вам цікаво більше дізнатись про заходи програми та її учасниць, запрошуємо Вас відвідати сторінки інтернет-журналу «Перший крок до</w:t>
            </w:r>
            <w:r>
              <w:rPr>
                <w:sz w:val="24"/>
                <w:szCs w:val="24"/>
                <w:lang w:val="uk-UA"/>
              </w:rPr>
              <w:t xml:space="preserve"> успіху» (firststep.uwf.kiev.ua</w:t>
            </w:r>
            <w:r w:rsidRPr="00142C35">
              <w:rPr>
                <w:sz w:val="24"/>
                <w:szCs w:val="24"/>
                <w:lang w:val="uk-UA"/>
              </w:rPr>
              <w:t>) та приєднатись до на</w:t>
            </w:r>
            <w:r>
              <w:rPr>
                <w:sz w:val="24"/>
                <w:szCs w:val="24"/>
                <w:lang w:val="uk-UA"/>
              </w:rPr>
              <w:t xml:space="preserve">шої спільноти у мережі Фейсбук: </w:t>
            </w:r>
            <w:hyperlink r:id="rId17" w:history="1">
              <w:r w:rsidRPr="006157AF">
                <w:rPr>
                  <w:rStyle w:val="a9"/>
                  <w:sz w:val="24"/>
                  <w:szCs w:val="24"/>
                  <w:lang w:val="uk-UA"/>
                </w:rPr>
                <w:t>https://www.facebook.com/uwf.uwf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142C35" w:rsidRPr="00142C35" w:rsidRDefault="00142C35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142C35">
              <w:rPr>
                <w:b/>
                <w:sz w:val="24"/>
                <w:szCs w:val="24"/>
                <w:lang w:val="en-US"/>
              </w:rPr>
              <w:t>Deadline</w:t>
            </w:r>
            <w:r w:rsidRPr="00142C35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20 квітня 2016р.</w:t>
            </w:r>
          </w:p>
        </w:tc>
      </w:tr>
    </w:tbl>
    <w:p w:rsidR="002062DF" w:rsidRDefault="002062DF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CD7C1C" w:rsidRPr="00474DD6" w:rsidTr="00686878">
        <w:tc>
          <w:tcPr>
            <w:tcW w:w="10682" w:type="dxa"/>
            <w:gridSpan w:val="3"/>
            <w:shd w:val="clear" w:color="auto" w:fill="0000FF"/>
          </w:tcPr>
          <w:p w:rsidR="00ED4F07" w:rsidRPr="00EB2348" w:rsidRDefault="002062DF" w:rsidP="00686878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2062DF">
              <w:rPr>
                <w:sz w:val="30"/>
                <w:szCs w:val="30"/>
                <w:lang w:val="uk-UA"/>
              </w:rPr>
              <w:t>Стипендії на навчання у Гарвардському університеті для журналістів</w:t>
            </w:r>
          </w:p>
        </w:tc>
      </w:tr>
      <w:tr w:rsidR="00CD7C1C" w:rsidRPr="00175C0D" w:rsidTr="00686878">
        <w:tc>
          <w:tcPr>
            <w:tcW w:w="10682" w:type="dxa"/>
            <w:gridSpan w:val="3"/>
          </w:tcPr>
          <w:p w:rsidR="00175C0D" w:rsidRDefault="00123A78" w:rsidP="00686878">
            <w:pPr>
              <w:jc w:val="center"/>
              <w:rPr>
                <w:lang w:val="uk-UA"/>
              </w:rPr>
            </w:pPr>
            <w:hyperlink r:id="rId18" w:history="1">
              <w:r w:rsidR="004469C2" w:rsidRPr="006157AF">
                <w:rPr>
                  <w:rStyle w:val="a9"/>
                </w:rPr>
                <w:t>http://nieman.harvard.edu/fellowships/apply</w:t>
              </w:r>
            </w:hyperlink>
            <w:r w:rsidR="004469C2">
              <w:rPr>
                <w:lang w:val="uk-UA"/>
              </w:rPr>
              <w:t xml:space="preserve"> </w:t>
            </w:r>
            <w:r w:rsidR="00506365">
              <w:rPr>
                <w:lang w:val="uk-UA"/>
              </w:rPr>
              <w:t xml:space="preserve"> </w:t>
            </w:r>
          </w:p>
          <w:p w:rsidR="00506365" w:rsidRPr="00506365" w:rsidRDefault="00506365" w:rsidP="00686878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485" w:rsidRPr="00142C35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A526A23" wp14:editId="16BE6D13">
                  <wp:extent cx="409575" cy="409575"/>
                  <wp:effectExtent l="0" t="0" r="9525" b="9525"/>
                  <wp:docPr id="27" name="Рисунок 27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506365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686878" w:rsidRDefault="002062DF" w:rsidP="000D111D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Товариство Nieman 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>створює можливості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 навчання для журналістів, які працюють у всіх засобах масової інформації в 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>усіх країнах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 світу. 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>Учасники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 програми проводять два повн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>их семестри на заняттях Гарвардського університету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>,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 xml:space="preserve"> беруть участь у заходах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 </w:t>
            </w:r>
            <w:r w:rsidR="00EA564D">
              <w:rPr>
                <w:rFonts w:asciiTheme="minorHAnsi" w:hAnsiTheme="minorHAnsi" w:cstheme="minorHAnsi"/>
                <w:szCs w:val="20"/>
                <w:lang w:val="uk-UA"/>
              </w:rPr>
              <w:t>та спільній роботі</w:t>
            </w:r>
            <w:r w:rsidRPr="002062DF">
              <w:rPr>
                <w:rFonts w:asciiTheme="minorHAnsi" w:hAnsiTheme="minorHAnsi" w:cstheme="minorHAnsi"/>
                <w:szCs w:val="20"/>
                <w:lang w:val="uk-UA"/>
              </w:rPr>
              <w:t xml:space="preserve"> з колегами. </w:t>
            </w:r>
          </w:p>
          <w:p w:rsidR="00861C8E" w:rsidRDefault="00861C8E" w:rsidP="00861C8E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С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>типендіати Nieman в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ідвідують семінари, 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>бесіди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, майстер-класи та конференції, покликані зміцнити їх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 xml:space="preserve"> професійні навички та лідерські здібності, допомагаючи тим самим зміцнити саму індустрію новин. </w:t>
            </w:r>
          </w:p>
          <w:p w:rsidR="00861C8E" w:rsidRPr="00686878" w:rsidRDefault="00861C8E" w:rsidP="00861C8E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>Всі п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ретенденти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 xml:space="preserve">, включаючи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фрілансерів, повинні мати 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>принаймні п'ять років досвід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у</w:t>
            </w:r>
            <w:r w:rsidRPr="00861C8E">
              <w:rPr>
                <w:rFonts w:asciiTheme="minorHAnsi" w:hAnsiTheme="minorHAnsi" w:cstheme="minorHAnsi"/>
                <w:szCs w:val="20"/>
                <w:lang w:val="uk-UA"/>
              </w:rPr>
              <w:t xml:space="preserve"> роботи в ЗМІ. </w:t>
            </w:r>
          </w:p>
        </w:tc>
      </w:tr>
      <w:tr w:rsidR="003E1485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26B39C3" wp14:editId="0693A8BD">
                  <wp:extent cx="419100" cy="419100"/>
                  <wp:effectExtent l="0" t="0" r="0" b="0"/>
                  <wp:docPr id="2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4469C2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грудня</w:t>
            </w:r>
            <w:r w:rsidR="00547085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3E1485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9BD054B" wp14:editId="1380F5A6">
                  <wp:extent cx="400050" cy="400050"/>
                  <wp:effectExtent l="0" t="0" r="0" b="0"/>
                  <wp:docPr id="2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3E1485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5CAE41" wp14:editId="5F95E25B">
                  <wp:extent cx="419100" cy="419100"/>
                  <wp:effectExtent l="0" t="0" r="0" b="0"/>
                  <wp:docPr id="30" name="Рисунок 30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506365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Журналісти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CD7C1C" w:rsidRPr="0091005E" w:rsidTr="00686878">
        <w:trPr>
          <w:trHeight w:val="861"/>
        </w:trPr>
        <w:tc>
          <w:tcPr>
            <w:tcW w:w="10682" w:type="dxa"/>
            <w:gridSpan w:val="3"/>
          </w:tcPr>
          <w:p w:rsidR="00506365" w:rsidRDefault="002328FA" w:rsidP="002328FA">
            <w:pPr>
              <w:jc w:val="both"/>
              <w:rPr>
                <w:sz w:val="24"/>
                <w:szCs w:val="24"/>
                <w:lang w:val="uk-UA"/>
              </w:rPr>
            </w:pPr>
            <w:r w:rsidRPr="002328FA">
              <w:rPr>
                <w:sz w:val="24"/>
                <w:szCs w:val="24"/>
                <w:lang w:val="uk-UA"/>
              </w:rPr>
              <w:t>Протягом двох років до подач</w:t>
            </w:r>
            <w:r>
              <w:rPr>
                <w:sz w:val="24"/>
                <w:szCs w:val="24"/>
                <w:lang w:val="uk-UA"/>
              </w:rPr>
              <w:t>і заяви, заявник не повинен брати участі</w:t>
            </w:r>
            <w:r w:rsidRPr="002328FA">
              <w:rPr>
                <w:sz w:val="24"/>
                <w:szCs w:val="24"/>
                <w:lang w:val="uk-UA"/>
              </w:rPr>
              <w:t xml:space="preserve"> в </w:t>
            </w:r>
            <w:r>
              <w:rPr>
                <w:sz w:val="24"/>
                <w:szCs w:val="24"/>
                <w:lang w:val="uk-UA"/>
              </w:rPr>
              <w:t>подібних програмах або брати відпустку</w:t>
            </w:r>
            <w:r w:rsidRPr="002328FA">
              <w:rPr>
                <w:sz w:val="24"/>
                <w:szCs w:val="24"/>
                <w:lang w:val="uk-UA"/>
              </w:rPr>
              <w:t>, яка тривала</w:t>
            </w:r>
            <w:r>
              <w:rPr>
                <w:sz w:val="24"/>
                <w:szCs w:val="24"/>
                <w:lang w:val="uk-UA"/>
              </w:rPr>
              <w:t xml:space="preserve"> б</w:t>
            </w:r>
            <w:r w:rsidRPr="002328FA">
              <w:rPr>
                <w:sz w:val="24"/>
                <w:szCs w:val="24"/>
                <w:lang w:val="uk-UA"/>
              </w:rPr>
              <w:t xml:space="preserve"> протягом чотирьох місяців або довше.</w:t>
            </w:r>
          </w:p>
          <w:p w:rsidR="00350953" w:rsidRDefault="00350953" w:rsidP="00350953">
            <w:pPr>
              <w:jc w:val="both"/>
              <w:rPr>
                <w:sz w:val="24"/>
                <w:szCs w:val="24"/>
                <w:lang w:val="uk-UA"/>
              </w:rPr>
            </w:pPr>
            <w:r w:rsidRPr="00350953">
              <w:rPr>
                <w:sz w:val="24"/>
                <w:szCs w:val="24"/>
                <w:lang w:val="uk-UA"/>
              </w:rPr>
              <w:t>Після того, як кандидати були обрані, вони повинні дати письмову зг</w:t>
            </w:r>
            <w:r>
              <w:rPr>
                <w:sz w:val="24"/>
                <w:szCs w:val="24"/>
                <w:lang w:val="uk-UA"/>
              </w:rPr>
              <w:t>оду дотримуватися всіх застережень</w:t>
            </w:r>
            <w:r w:rsidRPr="00350953">
              <w:rPr>
                <w:sz w:val="24"/>
                <w:szCs w:val="24"/>
                <w:lang w:val="uk-UA"/>
              </w:rPr>
              <w:t>; утримуватися від професійної діяльності протягом року стипендій, за</w:t>
            </w:r>
            <w:r>
              <w:rPr>
                <w:sz w:val="24"/>
                <w:szCs w:val="24"/>
                <w:lang w:val="uk-UA"/>
              </w:rPr>
              <w:t xml:space="preserve"> винятком випадків, затверджених куратором Nieman і завершити роботу протягом </w:t>
            </w:r>
            <w:r w:rsidRPr="00350953">
              <w:rPr>
                <w:sz w:val="24"/>
                <w:szCs w:val="24"/>
                <w:lang w:val="uk-UA"/>
              </w:rPr>
              <w:t xml:space="preserve">одного курсу. Стипендіати також повинні залишатися в резиденції в районі Кембриджа </w:t>
            </w:r>
            <w:r>
              <w:rPr>
                <w:sz w:val="24"/>
                <w:szCs w:val="24"/>
                <w:lang w:val="uk-UA"/>
              </w:rPr>
              <w:t xml:space="preserve">та </w:t>
            </w:r>
            <w:r w:rsidRPr="00350953">
              <w:rPr>
                <w:sz w:val="24"/>
                <w:szCs w:val="24"/>
                <w:lang w:val="uk-UA"/>
              </w:rPr>
              <w:t>брати участь у всіх програмах Nieman Foundation.</w:t>
            </w:r>
          </w:p>
          <w:p w:rsidR="004469C2" w:rsidRDefault="004469C2" w:rsidP="00350953">
            <w:pPr>
              <w:jc w:val="both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Аплікаційну форму можна знайти на сайті: </w:t>
            </w:r>
            <w:hyperlink r:id="rId19" w:history="1">
              <w:r w:rsidRPr="006157AF">
                <w:rPr>
                  <w:rStyle w:val="a9"/>
                  <w:rFonts w:ascii="Verdana" w:hAnsi="Verdana"/>
                  <w:sz w:val="20"/>
                  <w:szCs w:val="20"/>
                  <w:shd w:val="clear" w:color="auto" w:fill="FFFFFF"/>
                </w:rPr>
                <w:t>https://nieman.slideroom.com/</w:t>
              </w:r>
            </w:hyperlink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55574" w:rsidRPr="00A55574" w:rsidRDefault="00A55574" w:rsidP="00350953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A55574">
              <w:rPr>
                <w:rFonts w:cstheme="minorHAnsi"/>
                <w:b/>
                <w:color w:val="000000"/>
                <w:sz w:val="24"/>
                <w:szCs w:val="20"/>
                <w:shd w:val="clear" w:color="auto" w:fill="FFFFFF"/>
                <w:lang w:val="en-US"/>
              </w:rPr>
              <w:t>Deadline</w:t>
            </w:r>
            <w:r w:rsidRPr="00A55574">
              <w:rPr>
                <w:rFonts w:cstheme="minorHAnsi"/>
                <w:b/>
                <w:color w:val="000000"/>
                <w:sz w:val="24"/>
                <w:szCs w:val="20"/>
                <w:shd w:val="clear" w:color="auto" w:fill="FFFFFF"/>
                <w:lang w:val="uk-UA"/>
              </w:rPr>
              <w:t>:</w:t>
            </w:r>
            <w:r w:rsidRPr="00A55574">
              <w:rPr>
                <w:rFonts w:cstheme="minorHAnsi"/>
                <w:color w:val="000000"/>
                <w:sz w:val="24"/>
                <w:szCs w:val="20"/>
                <w:shd w:val="clear" w:color="auto" w:fill="FFFFFF"/>
                <w:lang w:val="uk-UA"/>
              </w:rPr>
              <w:t xml:space="preserve"> 1 грудня 2016р.</w:t>
            </w:r>
          </w:p>
        </w:tc>
      </w:tr>
    </w:tbl>
    <w:p w:rsidR="00272D7C" w:rsidRPr="00DC22C3" w:rsidRDefault="00272D7C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861C8E" w:rsidRPr="004F588B" w:rsidTr="00686878">
        <w:tc>
          <w:tcPr>
            <w:tcW w:w="10682" w:type="dxa"/>
            <w:gridSpan w:val="3"/>
            <w:shd w:val="clear" w:color="auto" w:fill="0000FF"/>
          </w:tcPr>
          <w:p w:rsidR="009D3E43" w:rsidRPr="00EB2348" w:rsidRDefault="00874793" w:rsidP="00686878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874793">
              <w:rPr>
                <w:bCs/>
                <w:sz w:val="32"/>
                <w:szCs w:val="32"/>
                <w:lang w:val="uk-UA"/>
              </w:rPr>
              <w:t>Конкурс серед українських журналістів «Велосипед як міський транспорт: виклики і перспективи для України»</w:t>
            </w:r>
          </w:p>
        </w:tc>
      </w:tr>
      <w:tr w:rsidR="00861C8E" w:rsidRPr="004F588B" w:rsidTr="00686878">
        <w:tc>
          <w:tcPr>
            <w:tcW w:w="10682" w:type="dxa"/>
            <w:gridSpan w:val="3"/>
          </w:tcPr>
          <w:p w:rsidR="003469F6" w:rsidRDefault="00123A78" w:rsidP="009F393F">
            <w:pPr>
              <w:jc w:val="center"/>
              <w:rPr>
                <w:lang w:val="uk-UA"/>
              </w:rPr>
            </w:pPr>
            <w:hyperlink r:id="rId20" w:history="1">
              <w:r w:rsidR="00874793" w:rsidRPr="006157AF">
                <w:rPr>
                  <w:rStyle w:val="a9"/>
                </w:rPr>
                <w:t>http://velotransport.info/?p=5590</w:t>
              </w:r>
            </w:hyperlink>
          </w:p>
          <w:p w:rsidR="00874793" w:rsidRPr="00874793" w:rsidRDefault="00874793" w:rsidP="009F393F">
            <w:pPr>
              <w:jc w:val="center"/>
              <w:rPr>
                <w:lang w:val="uk-UA"/>
              </w:rPr>
            </w:pPr>
          </w:p>
        </w:tc>
      </w:tr>
      <w:tr w:rsidR="00861C8E" w:rsidRPr="0087479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5221C72" wp14:editId="38AA2AC4">
                  <wp:extent cx="409575" cy="409575"/>
                  <wp:effectExtent l="0" t="0" r="9525" b="9525"/>
                  <wp:docPr id="31" name="Рисунок 3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874793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10000 грн.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Громадська організація «Асоціація велосипедистів Києва» оголошує конкурс «Велосипед як міський транспорт: виклики і перспективи для України» серед українських регіональних журналістів. Конкурс оголошується на найкращі опубліковані аналітичні статті, присвячені велосипеду як виду міського транспорту, практичним аспектам використання велосипеда в Україні, викликам і перспективам розбудови велоінфраструктури.</w:t>
            </w:r>
          </w:p>
          <w:p w:rsidR="00075B7D" w:rsidRPr="00075B7D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 xml:space="preserve">Призовий фонд Конкурсу становить 10 000 грн. Конкурс оголошується в п’ятьох регіонах України і триватиме з 1 квітня до 20 травня. Переможець у кожному з регіонів отримає приз за найкращу статтю в розмірі 2000 грн. </w:t>
            </w: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33763A9" wp14:editId="2EF74F05">
                  <wp:extent cx="419100" cy="419100"/>
                  <wp:effectExtent l="0" t="0" r="0" b="0"/>
                  <wp:docPr id="3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874793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20 травня</w:t>
            </w:r>
            <w:r w:rsidR="00A377FC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09F39C6" wp14:editId="57783B4B">
                  <wp:extent cx="400050" cy="400050"/>
                  <wp:effectExtent l="0" t="0" r="0" b="0"/>
                  <wp:docPr id="3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D3341B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878855" wp14:editId="7C8607C8">
                  <wp:extent cx="419100" cy="419100"/>
                  <wp:effectExtent l="0" t="0" r="0" b="0"/>
                  <wp:docPr id="34" name="Рисунок 3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874793" w:rsidP="00A377FC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Журналісти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RPr="00874793" w:rsidTr="00686878">
        <w:trPr>
          <w:trHeight w:val="861"/>
        </w:trPr>
        <w:tc>
          <w:tcPr>
            <w:tcW w:w="10682" w:type="dxa"/>
            <w:gridSpan w:val="3"/>
          </w:tcPr>
          <w:p w:rsidR="00DD00A2" w:rsidRDefault="00874793" w:rsidP="003A5D44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Оголошення переможців відбудеться до 16 червня, в рамках всеукраїнського Дня “Велосипедом на роботу”. Конкурс є частиною проекту «Аналітичні статті про транспорт», що реалізується за підтримки Представництва Фонду імені Гайнріха Бьолля в Україні.</w:t>
            </w:r>
          </w:p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Переможці конкурсу визначатимуть</w:t>
            </w:r>
            <w:r>
              <w:rPr>
                <w:sz w:val="24"/>
                <w:szCs w:val="24"/>
                <w:lang w:val="uk-UA"/>
              </w:rPr>
              <w:t>ся окремо в кожному з регіонів: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3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Центр (Полтавська, Черкаська, Кіровоградська, Вінницька, Хмельницька)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3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lastRenderedPageBreak/>
              <w:t>Північ (Волинська, Рівненська,  Житомирська, Чернігівська, Сумська)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3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Захід (Львівська, Тернопільська, Чернівецька, Івано-Франківська, Закарпатська області)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3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Південь (Одеська, Миколаївська, Херсонська області)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3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Схід (Харківська, Дніпропетровська, Запорізька, неокуповані території Донецької та Луганської областей)</w:t>
            </w:r>
          </w:p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До участі в Конкурсі запрошуються журналісти регіональних друкованих та онлайн ЗМІ усіх форм власності (д</w:t>
            </w:r>
            <w:r>
              <w:rPr>
                <w:sz w:val="24"/>
                <w:szCs w:val="24"/>
                <w:lang w:val="uk-UA"/>
              </w:rPr>
              <w:t>ержавна, комунальна, приватна).</w:t>
            </w:r>
          </w:p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Вимоги до мате</w:t>
            </w:r>
            <w:r>
              <w:rPr>
                <w:sz w:val="24"/>
                <w:szCs w:val="24"/>
                <w:lang w:val="uk-UA"/>
              </w:rPr>
              <w:t xml:space="preserve">ріалів: 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До участі в Конкурсі допускаються матеріали, які аналізують зусилля місцевих велоактивістів і влади, а також практичні наслідки використання велосипеда як міського виду транспорту на регіональному рівні в різних галузях: економіці, екології, безпеці дорожнього руху, урбаністиці тощо. Це можуть бути матеріали, присвячені таким темам: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проблеми, які може вирішити використання велосипеду як повсякденного транспорту на прикладі вашого міста (погані дороги, затори, безпека руху, деградація міського простору, брак пішохідних зон, загазованість повітря тощо);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стан роботи місцевих велоактивістів і влади у сфері розбудови велоінфраструктури і популяризації велосипеда (зокрема, аналіз створених велоконцепцій, ступінь їх впровадження);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перепони для розвитку велоруху в Україні (автомобілецентричність транспортної політики, стереотипи людей щодо велосипеда, невідповідність норм будівництва велоінфраструктури тощо).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Матеріали, що надсилаються на розгляд Конкурсної комісії, повинні бути опубліковані (на шпальтах регіональних друкованих видань/ на веб-сторінках онлайн-ЗМІ) у період з 1 квітня по 20 травня 2016 року.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Кожен регіональний журналіст, що бере участь у Конкурсі, має надіслати  мінімум один авторський матеріал на зазначену в описі конкурсу тему.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Матеріали, що не відповідають тематиці Конкурсу, розглядатися не будуть.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Матеріали мають бути оприлюднені/опубліковані українською або російською мовами.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Мінімальний обсяг матеріалів для газет та онлайн-ЗМІ – 4 тис. друкованих знаків (з пробілами), максимальний – 12 тис. знаків.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Матеріали, подані до участі у Конкурсі, не рецензуються, організатори Конкурсу не ведуть листування з авторами щодо змісту текстів.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Матеріали у вигляді лінків, а також текстів у Word-форматі (для газет допустимі PDF-файли), надсилати на адресу bludsha@avk.org.ua з позначкою “Конкурс регіональних ЗМІ”.</w:t>
            </w:r>
          </w:p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ОБОВ’ЯЗКОВО! У тілі листа прохання в</w:t>
            </w:r>
            <w:r>
              <w:rPr>
                <w:sz w:val="24"/>
                <w:szCs w:val="24"/>
                <w:lang w:val="uk-UA"/>
              </w:rPr>
              <w:t>казувати такі персональні дані: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Прізвище та ім’я автора матеріалів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Місто проживання/роботи автора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Назва редакції ЗМІ, у якій працює автор та посилання на нього (для штатних журналістів)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Посада автора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Досвід роботи в журналістиці (кількість років)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Електронна пошта</w:t>
            </w:r>
          </w:p>
          <w:p w:rsidR="00874793" w:rsidRPr="00874793" w:rsidRDefault="00874793" w:rsidP="00F707B0">
            <w:pPr>
              <w:pStyle w:val="ab"/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Номер мобільного телефону</w:t>
            </w:r>
          </w:p>
          <w:p w:rsidR="00874793" w:rsidRPr="00874793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sz w:val="24"/>
                <w:szCs w:val="24"/>
                <w:lang w:val="uk-UA"/>
              </w:rPr>
              <w:t>Результати Конкурсу визначає журі, до складу якого входять представники Асоціації велосипедистів Києва, урбаністи, міські дослідники та активісти.</w:t>
            </w:r>
          </w:p>
          <w:p w:rsidR="00874793" w:rsidRPr="00DD00A2" w:rsidRDefault="00874793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874793">
              <w:rPr>
                <w:b/>
                <w:sz w:val="24"/>
                <w:szCs w:val="24"/>
                <w:lang w:val="en-US"/>
              </w:rPr>
              <w:t>Deadline</w:t>
            </w:r>
            <w:r w:rsidRPr="00874793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20 травня 2016 р</w:t>
            </w:r>
            <w:r w:rsidRPr="00874793">
              <w:rPr>
                <w:sz w:val="24"/>
                <w:szCs w:val="24"/>
                <w:lang w:val="uk-UA"/>
              </w:rPr>
              <w:t>.</w:t>
            </w:r>
          </w:p>
        </w:tc>
      </w:tr>
    </w:tbl>
    <w:p w:rsidR="009E270B" w:rsidRDefault="009E270B" w:rsidP="00B36388">
      <w:pPr>
        <w:rPr>
          <w:lang w:val="uk-UA"/>
        </w:rPr>
      </w:pPr>
    </w:p>
    <w:p w:rsidR="001A2115" w:rsidRDefault="001A2115" w:rsidP="00B36388">
      <w:pPr>
        <w:rPr>
          <w:lang w:val="uk-UA"/>
        </w:rPr>
      </w:pPr>
    </w:p>
    <w:p w:rsidR="001A2115" w:rsidRDefault="001A2115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D71DF5" w:rsidRPr="008E30AF" w:rsidTr="008B36F6">
        <w:tc>
          <w:tcPr>
            <w:tcW w:w="10682" w:type="dxa"/>
            <w:gridSpan w:val="3"/>
            <w:shd w:val="clear" w:color="auto" w:fill="0000FF"/>
          </w:tcPr>
          <w:p w:rsidR="00D71DF5" w:rsidRPr="00C45115" w:rsidRDefault="009E270B" w:rsidP="008B36F6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9E270B">
              <w:rPr>
                <w:sz w:val="30"/>
                <w:szCs w:val="30"/>
                <w:lang w:val="uk-UA"/>
              </w:rPr>
              <w:t>Відбір на Другу антикорупційну школу ПРООН</w:t>
            </w:r>
          </w:p>
        </w:tc>
      </w:tr>
      <w:tr w:rsidR="00D71DF5" w:rsidRPr="008E30AF" w:rsidTr="008B36F6">
        <w:tc>
          <w:tcPr>
            <w:tcW w:w="10682" w:type="dxa"/>
            <w:gridSpan w:val="3"/>
          </w:tcPr>
          <w:p w:rsidR="00D71DF5" w:rsidRPr="00E3054F" w:rsidRDefault="00123A78" w:rsidP="008B36F6">
            <w:pPr>
              <w:jc w:val="center"/>
              <w:rPr>
                <w:lang w:val="uk-UA"/>
              </w:rPr>
            </w:pPr>
            <w:hyperlink r:id="rId21" w:history="1">
              <w:r w:rsidR="00E3054F" w:rsidRPr="006157AF">
                <w:rPr>
                  <w:rStyle w:val="a9"/>
                </w:rPr>
                <w:t>http://www.prostir.ua/?grants=vidbir-na-druhu-antykoruptsijnu-shkolu-proon</w:t>
              </w:r>
            </w:hyperlink>
            <w:r w:rsidR="00E3054F">
              <w:rPr>
                <w:lang w:val="uk-UA"/>
              </w:rPr>
              <w:t xml:space="preserve"> </w:t>
            </w:r>
          </w:p>
          <w:p w:rsidR="00D71DF5" w:rsidRPr="00AD6BFA" w:rsidRDefault="00D71DF5" w:rsidP="008B36F6">
            <w:pPr>
              <w:jc w:val="center"/>
              <w:rPr>
                <w:lang w:val="uk-UA"/>
              </w:rPr>
            </w:pPr>
          </w:p>
        </w:tc>
      </w:tr>
      <w:tr w:rsidR="00D71DF5" w:rsidRPr="00142C35" w:rsidTr="008B36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8B36F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2751DC0" wp14:editId="22033255">
                  <wp:extent cx="409575" cy="409575"/>
                  <wp:effectExtent l="19050" t="0" r="9525" b="0"/>
                  <wp:docPr id="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3B4BC9" w:rsidRDefault="00D71DF5" w:rsidP="008B36F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9E270B" w:rsidRPr="009E270B" w:rsidRDefault="009E270B" w:rsidP="009E270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9E270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25-27 квітня 2016 року Програма розвитку ООН запрошує повчитися, подумати та подискутувати про декларації чиновників та регулювання конфлікту інтересів. Якщо Ви маєте активну позицію та займаєтесь громадською діяльністю в одному із регіонів України, Друга антикорупційна школа ПРООН сам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 для Вас!</w:t>
            </w:r>
          </w:p>
          <w:p w:rsidR="00D71DF5" w:rsidRPr="00EC2553" w:rsidRDefault="009E270B" w:rsidP="009E270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9E270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Цього року Україну чекає повний запуск Національного агентства з питань запобігання корупції. Як Нацагентство, так і громадськість вже зовсім скоро матимуть доступ до електронної системи декларацій майна чиновників та можливість їх перевіряти. НАЗК матиме для цього спеціалізовані інструменти. </w:t>
            </w:r>
          </w:p>
        </w:tc>
      </w:tr>
      <w:tr w:rsidR="00D71DF5" w:rsidTr="008B36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8B36F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BEDD086" wp14:editId="7D659345">
                  <wp:extent cx="419100" cy="419100"/>
                  <wp:effectExtent l="0" t="0" r="0" b="0"/>
                  <wp:docPr id="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953DA5" w:rsidRDefault="00E3054F" w:rsidP="008B36F6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13</w:t>
            </w:r>
            <w:r w:rsidR="00D71DF5">
              <w:rPr>
                <w:b/>
                <w:bCs/>
                <w:sz w:val="20"/>
                <w:szCs w:val="20"/>
                <w:lang w:val="uk-UA"/>
              </w:rPr>
              <w:t xml:space="preserve">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8B36F6">
            <w:pPr>
              <w:jc w:val="center"/>
              <w:rPr>
                <w:lang w:val="uk-UA"/>
              </w:rPr>
            </w:pPr>
          </w:p>
        </w:tc>
      </w:tr>
      <w:tr w:rsidR="00D71DF5" w:rsidTr="008B36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8B36F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A94776C" wp14:editId="4CB63563">
                  <wp:extent cx="400050" cy="400050"/>
                  <wp:effectExtent l="0" t="0" r="0" b="0"/>
                  <wp:docPr id="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Default="00E3054F" w:rsidP="008B36F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8B36F6">
            <w:pPr>
              <w:jc w:val="center"/>
              <w:rPr>
                <w:lang w:val="uk-UA"/>
              </w:rPr>
            </w:pPr>
          </w:p>
        </w:tc>
      </w:tr>
      <w:tr w:rsidR="00D71DF5" w:rsidRPr="008E30AF" w:rsidTr="008B36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8B36F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5B5B4EE" wp14:editId="06EAFFD5">
                  <wp:extent cx="419100" cy="419100"/>
                  <wp:effectExtent l="0" t="0" r="0" b="0"/>
                  <wp:docPr id="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BF1764" w:rsidRDefault="00E3054F" w:rsidP="008B36F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Громадські діячі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8B36F6">
            <w:pPr>
              <w:jc w:val="center"/>
              <w:rPr>
                <w:lang w:val="uk-UA"/>
              </w:rPr>
            </w:pPr>
          </w:p>
        </w:tc>
      </w:tr>
      <w:tr w:rsidR="00D71DF5" w:rsidRPr="00036DC0" w:rsidTr="008B36F6">
        <w:tc>
          <w:tcPr>
            <w:tcW w:w="10682" w:type="dxa"/>
            <w:gridSpan w:val="3"/>
          </w:tcPr>
          <w:p w:rsidR="009E270B" w:rsidRPr="009E270B" w:rsidRDefault="009E270B" w:rsidP="009E270B">
            <w:pPr>
              <w:jc w:val="both"/>
              <w:rPr>
                <w:sz w:val="24"/>
                <w:szCs w:val="24"/>
                <w:lang w:val="uk-UA"/>
              </w:rPr>
            </w:pPr>
            <w:r w:rsidRPr="009E270B">
              <w:rPr>
                <w:sz w:val="24"/>
                <w:szCs w:val="24"/>
                <w:lang w:val="uk-UA"/>
              </w:rPr>
              <w:t>Але які інструменти перевірки декларацій є у громадськості? Які реєстри відкриті? Чи будуть декларації опубліковані в загальнодоступному реєстрі?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9E270B">
              <w:rPr>
                <w:sz w:val="24"/>
                <w:szCs w:val="24"/>
                <w:lang w:val="uk-UA"/>
              </w:rPr>
              <w:t>Як працюватиме електронна система декларування? Яку відповідальність нестиме чиновник за неправдиві дані в деклараціях? Перша частина Антикорупційної школи ПРООН буде присвячена відповідям саме на ці питання, які ми знаходитимемо разом з найефектив</w:t>
            </w:r>
            <w:r>
              <w:rPr>
                <w:sz w:val="24"/>
                <w:szCs w:val="24"/>
                <w:lang w:val="uk-UA"/>
              </w:rPr>
              <w:t>нішими громадськими експертами.</w:t>
            </w:r>
          </w:p>
          <w:p w:rsidR="009E270B" w:rsidRPr="009E270B" w:rsidRDefault="009E270B" w:rsidP="009E270B">
            <w:pPr>
              <w:jc w:val="both"/>
              <w:rPr>
                <w:sz w:val="24"/>
                <w:szCs w:val="24"/>
                <w:lang w:val="uk-UA"/>
              </w:rPr>
            </w:pPr>
            <w:r w:rsidRPr="009E270B">
              <w:rPr>
                <w:sz w:val="24"/>
                <w:szCs w:val="24"/>
                <w:lang w:val="uk-UA"/>
              </w:rPr>
              <w:t xml:space="preserve">У другій частині школи говоритимемо про запобігання конфлікту інтересів. Депутат місцевої ради відверто лобіює питання, пов’язані з його бізнес інтересами? Експерти поділяться найкращими практиками регулювання та запобігання конфлікту інтересів на місцевому рівні. Навчання завершиться розглядом практичних кейсів та командним «мозковим штурмом» щодо </w:t>
            </w:r>
            <w:r>
              <w:rPr>
                <w:sz w:val="24"/>
                <w:szCs w:val="24"/>
                <w:lang w:val="uk-UA"/>
              </w:rPr>
              <w:t>можливих регіональних проектів.</w:t>
            </w:r>
          </w:p>
          <w:p w:rsidR="009E270B" w:rsidRPr="009E270B" w:rsidRDefault="009E270B" w:rsidP="009E270B">
            <w:pPr>
              <w:jc w:val="both"/>
              <w:rPr>
                <w:sz w:val="24"/>
                <w:szCs w:val="24"/>
                <w:lang w:val="uk-UA"/>
              </w:rPr>
            </w:pPr>
            <w:r w:rsidRPr="009E270B">
              <w:rPr>
                <w:sz w:val="24"/>
                <w:szCs w:val="24"/>
                <w:lang w:val="uk-UA"/>
              </w:rPr>
              <w:t xml:space="preserve">Зареєструватися для участі в заході можна за посиланням: </w:t>
            </w:r>
            <w:hyperlink r:id="rId22" w:history="1">
              <w:r w:rsidRPr="006157AF">
                <w:rPr>
                  <w:rStyle w:val="a9"/>
                  <w:sz w:val="24"/>
                  <w:szCs w:val="24"/>
                  <w:lang w:val="uk-UA"/>
                </w:rPr>
                <w:t>http://goo.gl/forms/XQJtYpb9b0</w:t>
              </w:r>
            </w:hyperlink>
            <w:r>
              <w:rPr>
                <w:sz w:val="24"/>
                <w:szCs w:val="24"/>
                <w:lang w:val="uk-UA"/>
              </w:rPr>
              <w:t xml:space="preserve"> .</w:t>
            </w:r>
          </w:p>
          <w:p w:rsidR="009E270B" w:rsidRPr="009E270B" w:rsidRDefault="009E270B" w:rsidP="009E270B">
            <w:pPr>
              <w:jc w:val="both"/>
              <w:rPr>
                <w:sz w:val="24"/>
                <w:szCs w:val="24"/>
                <w:lang w:val="uk-UA"/>
              </w:rPr>
            </w:pPr>
            <w:r w:rsidRPr="009E270B">
              <w:rPr>
                <w:sz w:val="24"/>
                <w:szCs w:val="24"/>
                <w:lang w:val="uk-UA"/>
              </w:rPr>
              <w:t>Участь у заході безкоштовна. Проїзд та трансфер будуть відшкодовані орган</w:t>
            </w:r>
            <w:r>
              <w:rPr>
                <w:sz w:val="24"/>
                <w:szCs w:val="24"/>
                <w:lang w:val="uk-UA"/>
              </w:rPr>
              <w:t>ізаторами.</w:t>
            </w:r>
          </w:p>
          <w:p w:rsidR="00D71DF5" w:rsidRPr="00AD6BFA" w:rsidRDefault="009E270B" w:rsidP="009E270B">
            <w:pPr>
              <w:jc w:val="both"/>
              <w:rPr>
                <w:sz w:val="24"/>
                <w:szCs w:val="24"/>
                <w:lang w:val="uk-UA"/>
              </w:rPr>
            </w:pPr>
            <w:r w:rsidRPr="009E270B">
              <w:rPr>
                <w:b/>
                <w:sz w:val="24"/>
                <w:szCs w:val="24"/>
                <w:lang w:val="en-US"/>
              </w:rPr>
              <w:t>Deadline</w:t>
            </w:r>
            <w:r w:rsidRPr="009E270B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13 квітня 2016 р</w:t>
            </w:r>
            <w:r w:rsidRPr="009E270B">
              <w:rPr>
                <w:sz w:val="24"/>
                <w:szCs w:val="24"/>
                <w:lang w:val="uk-UA"/>
              </w:rPr>
              <w:t>.</w:t>
            </w:r>
          </w:p>
        </w:tc>
      </w:tr>
    </w:tbl>
    <w:p w:rsidR="00272D7C" w:rsidRPr="00272D7C" w:rsidRDefault="00272D7C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272D7C" w:rsidRPr="005873AB" w:rsidTr="00785AFB">
        <w:tc>
          <w:tcPr>
            <w:tcW w:w="10682" w:type="dxa"/>
            <w:gridSpan w:val="3"/>
            <w:shd w:val="clear" w:color="auto" w:fill="0000FF"/>
          </w:tcPr>
          <w:p w:rsidR="00272D7C" w:rsidRPr="00C45115" w:rsidRDefault="00272D7C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Дев’ятий Форум</w:t>
            </w:r>
            <w:r w:rsidRPr="00272D7C">
              <w:rPr>
                <w:sz w:val="30"/>
                <w:szCs w:val="30"/>
                <w:lang w:val="uk-UA"/>
              </w:rPr>
              <w:t xml:space="preserve"> Мережі Вільних Місцевих Політиків</w:t>
            </w:r>
          </w:p>
        </w:tc>
      </w:tr>
      <w:tr w:rsidR="00272D7C" w:rsidRPr="005873AB" w:rsidTr="00785AFB">
        <w:tc>
          <w:tcPr>
            <w:tcW w:w="10682" w:type="dxa"/>
            <w:gridSpan w:val="3"/>
          </w:tcPr>
          <w:p w:rsidR="00272D7C" w:rsidRDefault="00123A78" w:rsidP="00785AFB">
            <w:pPr>
              <w:jc w:val="center"/>
              <w:rPr>
                <w:lang w:val="uk-UA"/>
              </w:rPr>
            </w:pPr>
            <w:hyperlink r:id="rId23" w:history="1">
              <w:r w:rsidR="00DE5673" w:rsidRPr="008313A2">
                <w:rPr>
                  <w:rStyle w:val="a9"/>
                </w:rPr>
                <w:t>http</w:t>
              </w:r>
              <w:r w:rsidR="00DE5673" w:rsidRPr="008313A2">
                <w:rPr>
                  <w:rStyle w:val="a9"/>
                  <w:lang w:val="uk-UA"/>
                </w:rPr>
                <w:t>://</w:t>
              </w:r>
              <w:r w:rsidR="00DE5673" w:rsidRPr="008313A2">
                <w:rPr>
                  <w:rStyle w:val="a9"/>
                </w:rPr>
                <w:t>cehrin</w:t>
              </w:r>
              <w:r w:rsidR="00DE5673" w:rsidRPr="008313A2">
                <w:rPr>
                  <w:rStyle w:val="a9"/>
                  <w:lang w:val="uk-UA"/>
                </w:rPr>
                <w:t>.</w:t>
              </w:r>
              <w:r w:rsidR="00DE5673" w:rsidRPr="008313A2">
                <w:rPr>
                  <w:rStyle w:val="a9"/>
                </w:rPr>
                <w:t>org</w:t>
              </w:r>
              <w:r w:rsidR="00DE5673" w:rsidRPr="008313A2">
                <w:rPr>
                  <w:rStyle w:val="a9"/>
                  <w:lang w:val="uk-UA"/>
                </w:rPr>
                <w:t>.</w:t>
              </w:r>
              <w:r w:rsidR="00DE5673" w:rsidRPr="008313A2">
                <w:rPr>
                  <w:rStyle w:val="a9"/>
                </w:rPr>
                <w:t>ua</w:t>
              </w:r>
              <w:r w:rsidR="00DE5673" w:rsidRPr="008313A2">
                <w:rPr>
                  <w:rStyle w:val="a9"/>
                  <w:lang w:val="uk-UA"/>
                </w:rPr>
                <w:t>/?</w:t>
              </w:r>
              <w:r w:rsidR="00DE5673" w:rsidRPr="008313A2">
                <w:rPr>
                  <w:rStyle w:val="a9"/>
                </w:rPr>
                <w:t>p</w:t>
              </w:r>
              <w:r w:rsidR="00DE5673" w:rsidRPr="008313A2">
                <w:rPr>
                  <w:rStyle w:val="a9"/>
                  <w:lang w:val="uk-UA"/>
                </w:rPr>
                <w:t>=17000</w:t>
              </w:r>
            </w:hyperlink>
          </w:p>
          <w:p w:rsidR="00DE5673" w:rsidRPr="00DE5673" w:rsidRDefault="00DE5673" w:rsidP="00785AFB">
            <w:pPr>
              <w:jc w:val="center"/>
              <w:rPr>
                <w:lang w:val="uk-UA"/>
              </w:rPr>
            </w:pPr>
          </w:p>
        </w:tc>
      </w:tr>
      <w:tr w:rsidR="00272D7C" w:rsidRPr="00142C35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72D7C" w:rsidRDefault="00272D7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B936185" wp14:editId="3010F0C7">
                  <wp:extent cx="409575" cy="409575"/>
                  <wp:effectExtent l="19050" t="0" r="9525" b="0"/>
                  <wp:docPr id="19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72D7C" w:rsidRPr="003B4BC9" w:rsidRDefault="00272D7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300 грн.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272D7C" w:rsidRPr="00272D7C" w:rsidRDefault="00272D7C" w:rsidP="00272D7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72D7C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Шановні колеги!</w:t>
            </w:r>
          </w:p>
          <w:p w:rsidR="00272D7C" w:rsidRPr="00272D7C" w:rsidRDefault="00272D7C" w:rsidP="00272D7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72D7C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Запрошуємо Вас до участі у Дев’ятому Форумі Мережі Вільних Місцевих Політиків, що відбудеться 13-15 травня у Полтаві!</w:t>
            </w:r>
          </w:p>
          <w:p w:rsidR="00272D7C" w:rsidRPr="00272D7C" w:rsidRDefault="00272D7C" w:rsidP="00272D7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72D7C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Тема Форуму</w:t>
            </w:r>
            <w:r w:rsidRPr="00272D7C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: «Механізми залучення інвестицій на регіональному та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місцевому рівні».</w:t>
            </w:r>
          </w:p>
          <w:p w:rsidR="00272D7C" w:rsidRDefault="00272D7C" w:rsidP="00272D7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72D7C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Організатори:</w:t>
            </w:r>
            <w:r w:rsidRPr="00272D7C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ГО «Центр громадянських ініціатив»  за підтримки представництва фонду Фрідріха Науманна в Україні.</w:t>
            </w:r>
          </w:p>
          <w:p w:rsidR="00272D7C" w:rsidRPr="00EC2553" w:rsidRDefault="00272D7C" w:rsidP="00272D7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72D7C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Умови:</w:t>
            </w:r>
            <w:r w:rsidRPr="00272D7C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Участь у Форумі є БЕЗКОШТОВНОЮ, що включає витрати на проживання, харчування, конференц-послуги, роздаткові матеріали, трансфер по Полтаві. Учасники покривають власним коштом проїзд до Полтави та зворотно.</w:t>
            </w:r>
          </w:p>
        </w:tc>
      </w:tr>
      <w:tr w:rsidR="00272D7C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72D7C" w:rsidRDefault="00272D7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4F1C462" wp14:editId="1A079F06">
                  <wp:extent cx="419100" cy="419100"/>
                  <wp:effectExtent l="0" t="0" r="0" b="0"/>
                  <wp:docPr id="2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72D7C" w:rsidRPr="00953DA5" w:rsidRDefault="00272D7C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17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72D7C" w:rsidRDefault="00272D7C" w:rsidP="00785AFB">
            <w:pPr>
              <w:jc w:val="center"/>
              <w:rPr>
                <w:lang w:val="uk-UA"/>
              </w:rPr>
            </w:pPr>
          </w:p>
        </w:tc>
      </w:tr>
      <w:tr w:rsidR="00272D7C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72D7C" w:rsidRDefault="00272D7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16C5E3B" wp14:editId="2567C7FD">
                  <wp:extent cx="400050" cy="400050"/>
                  <wp:effectExtent l="0" t="0" r="0" b="0"/>
                  <wp:docPr id="2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72D7C" w:rsidRDefault="00272D7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72D7C" w:rsidRDefault="00272D7C" w:rsidP="00785AFB">
            <w:pPr>
              <w:jc w:val="center"/>
              <w:rPr>
                <w:lang w:val="uk-UA"/>
              </w:rPr>
            </w:pPr>
          </w:p>
        </w:tc>
      </w:tr>
      <w:tr w:rsidR="00272D7C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72D7C" w:rsidRDefault="00272D7C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970047D" wp14:editId="7968DF23">
                  <wp:extent cx="419100" cy="419100"/>
                  <wp:effectExtent l="0" t="0" r="0" b="0"/>
                  <wp:docPr id="22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72D7C" w:rsidRPr="00BF1764" w:rsidRDefault="00272D7C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Громадські діячі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72D7C" w:rsidRDefault="00272D7C" w:rsidP="00785AFB">
            <w:pPr>
              <w:jc w:val="center"/>
              <w:rPr>
                <w:lang w:val="uk-UA"/>
              </w:rPr>
            </w:pPr>
          </w:p>
        </w:tc>
      </w:tr>
      <w:tr w:rsidR="00272D7C" w:rsidRPr="00272D7C" w:rsidTr="00785AFB">
        <w:tc>
          <w:tcPr>
            <w:tcW w:w="10682" w:type="dxa"/>
            <w:gridSpan w:val="3"/>
          </w:tcPr>
          <w:p w:rsid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 xml:space="preserve">Увага! Відбір учасників ІХ Форуму Мережі Вільних Місцевих Політиків проводиться на конкурсній основі. Для участі у Форумі необхідно до 23:59 години, 17 квітня 2016 року </w:t>
            </w:r>
            <w:r>
              <w:rPr>
                <w:sz w:val="24"/>
                <w:szCs w:val="24"/>
                <w:lang w:val="uk-UA"/>
              </w:rPr>
              <w:t>заповнити анкету</w:t>
            </w:r>
            <w:r w:rsidRPr="00272D7C">
              <w:rPr>
                <w:sz w:val="24"/>
                <w:szCs w:val="24"/>
                <w:lang w:val="uk-UA"/>
              </w:rPr>
              <w:t xml:space="preserve"> з</w:t>
            </w:r>
            <w:r>
              <w:rPr>
                <w:sz w:val="24"/>
                <w:szCs w:val="24"/>
                <w:lang w:val="uk-UA"/>
              </w:rPr>
              <w:t>а посиланням:</w:t>
            </w:r>
          </w:p>
          <w:p w:rsidR="00272D7C" w:rsidRPr="00272D7C" w:rsidRDefault="00123A78" w:rsidP="00272D7C">
            <w:pPr>
              <w:jc w:val="both"/>
              <w:rPr>
                <w:sz w:val="24"/>
                <w:szCs w:val="24"/>
                <w:lang w:val="uk-UA"/>
              </w:rPr>
            </w:pPr>
            <w:hyperlink r:id="rId24" w:history="1">
              <w:r w:rsidR="00272D7C" w:rsidRPr="008313A2">
                <w:rPr>
                  <w:rStyle w:val="a9"/>
                  <w:sz w:val="24"/>
                  <w:szCs w:val="24"/>
                  <w:lang w:val="uk-UA"/>
                </w:rPr>
                <w:t>https://docs.google.com/forms/d/1d-lQGzP1dQacVP1vBupaWZ8UaYiuUIxvnqfbSnghmL4/viewform</w:t>
              </w:r>
            </w:hyperlink>
            <w:r w:rsidR="00272D7C">
              <w:rPr>
                <w:sz w:val="24"/>
                <w:szCs w:val="24"/>
                <w:lang w:val="uk-UA"/>
              </w:rPr>
              <w:t xml:space="preserve"> </w:t>
            </w:r>
          </w:p>
          <w:p w:rsidR="00272D7C" w:rsidRP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 xml:space="preserve">Відібраним учасникам необхідно буде здійснити благодійний внесок в розмірі 300 гривень на </w:t>
            </w:r>
            <w:r w:rsidRPr="00272D7C">
              <w:rPr>
                <w:sz w:val="24"/>
                <w:szCs w:val="24"/>
                <w:lang w:val="uk-UA"/>
              </w:rPr>
              <w:lastRenderedPageBreak/>
              <w:t>розрахунковий рахунок організатора Центру Громадянських Ініціатив (зібрані кошти використовуються на статутні потреби ЦеГрІн).</w:t>
            </w:r>
          </w:p>
          <w:p w:rsidR="00272D7C" w:rsidRP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>Кількість учасників обмежена. Анкети, надіслані після встановленого терміну</w:t>
            </w:r>
            <w:r>
              <w:rPr>
                <w:sz w:val="24"/>
                <w:szCs w:val="24"/>
                <w:lang w:val="uk-UA"/>
              </w:rPr>
              <w:t xml:space="preserve"> до розгляду не прийматимуться.</w:t>
            </w:r>
          </w:p>
          <w:p w:rsidR="00272D7C" w:rsidRP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>У разі виникнення запитань, звертайтесь за номерами:</w:t>
            </w:r>
          </w:p>
          <w:p w:rsidR="00272D7C" w:rsidRP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>098 84 21 479; 093 20 53 168 — Марія Загайна, або 067 454 81 88;</w:t>
            </w:r>
            <w:r>
              <w:rPr>
                <w:sz w:val="24"/>
                <w:szCs w:val="24"/>
                <w:lang w:val="uk-UA"/>
              </w:rPr>
              <w:t xml:space="preserve"> 099 004 26 35 — Богдан Коваль.</w:t>
            </w:r>
          </w:p>
          <w:p w:rsid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sz w:val="24"/>
                <w:szCs w:val="24"/>
                <w:lang w:val="uk-UA"/>
              </w:rPr>
              <w:t xml:space="preserve">е-mail: </w:t>
            </w:r>
            <w:hyperlink r:id="rId25" w:history="1">
              <w:r w:rsidRPr="008313A2">
                <w:rPr>
                  <w:rStyle w:val="a9"/>
                  <w:sz w:val="24"/>
                  <w:szCs w:val="24"/>
                  <w:lang w:val="uk-UA"/>
                </w:rPr>
                <w:t>cehrin.ngo@gmail.com</w:t>
              </w:r>
            </w:hyperlink>
          </w:p>
          <w:p w:rsidR="00272D7C" w:rsidRPr="00272D7C" w:rsidRDefault="00272D7C" w:rsidP="00272D7C">
            <w:pPr>
              <w:jc w:val="both"/>
              <w:rPr>
                <w:sz w:val="24"/>
                <w:szCs w:val="24"/>
                <w:lang w:val="uk-UA"/>
              </w:rPr>
            </w:pPr>
            <w:r w:rsidRPr="00272D7C">
              <w:rPr>
                <w:b/>
                <w:sz w:val="24"/>
                <w:szCs w:val="24"/>
                <w:lang w:val="en-US"/>
              </w:rPr>
              <w:t>Deadline</w:t>
            </w:r>
            <w:r w:rsidRPr="00272D7C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17 квітня 2016р.</w:t>
            </w:r>
          </w:p>
        </w:tc>
      </w:tr>
    </w:tbl>
    <w:p w:rsidR="009B734E" w:rsidRDefault="009B734E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A37166" w:rsidRPr="00272D7C" w:rsidTr="00785AFB">
        <w:tc>
          <w:tcPr>
            <w:tcW w:w="10682" w:type="dxa"/>
            <w:gridSpan w:val="3"/>
            <w:shd w:val="clear" w:color="auto" w:fill="0000FF"/>
          </w:tcPr>
          <w:p w:rsidR="00A37166" w:rsidRPr="00C45115" w:rsidRDefault="00A37166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A37166">
              <w:rPr>
                <w:sz w:val="30"/>
                <w:szCs w:val="30"/>
                <w:lang w:val="uk-UA"/>
              </w:rPr>
              <w:t>Фонд Даймлера і Бенца</w:t>
            </w:r>
          </w:p>
        </w:tc>
      </w:tr>
      <w:tr w:rsidR="00A37166" w:rsidRPr="00DE5673" w:rsidTr="00785AFB">
        <w:tc>
          <w:tcPr>
            <w:tcW w:w="10682" w:type="dxa"/>
            <w:gridSpan w:val="3"/>
          </w:tcPr>
          <w:p w:rsidR="00A37166" w:rsidRDefault="00123A78" w:rsidP="00785AFB">
            <w:pPr>
              <w:jc w:val="center"/>
              <w:rPr>
                <w:lang w:val="uk-UA"/>
              </w:rPr>
            </w:pPr>
            <w:hyperlink r:id="rId26" w:history="1">
              <w:r w:rsidR="00A37166" w:rsidRPr="008313A2">
                <w:rPr>
                  <w:rStyle w:val="a9"/>
                </w:rPr>
                <w:t>http</w:t>
              </w:r>
              <w:r w:rsidR="00A37166" w:rsidRPr="008313A2">
                <w:rPr>
                  <w:rStyle w:val="a9"/>
                  <w:lang w:val="uk-UA"/>
                </w:rPr>
                <w:t>://</w:t>
              </w:r>
              <w:r w:rsidR="00A37166" w:rsidRPr="008313A2">
                <w:rPr>
                  <w:rStyle w:val="a9"/>
                </w:rPr>
                <w:t>www</w:t>
              </w:r>
              <w:r w:rsidR="00A37166" w:rsidRPr="008313A2">
                <w:rPr>
                  <w:rStyle w:val="a9"/>
                  <w:lang w:val="uk-UA"/>
                </w:rPr>
                <w:t>.</w:t>
              </w:r>
              <w:r w:rsidR="00A37166" w:rsidRPr="008313A2">
                <w:rPr>
                  <w:rStyle w:val="a9"/>
                </w:rPr>
                <w:t>einsteinforum</w:t>
              </w:r>
              <w:r w:rsidR="00A37166" w:rsidRPr="008313A2">
                <w:rPr>
                  <w:rStyle w:val="a9"/>
                  <w:lang w:val="uk-UA"/>
                </w:rPr>
                <w:t>.</w:t>
              </w:r>
              <w:r w:rsidR="00A37166" w:rsidRPr="008313A2">
                <w:rPr>
                  <w:rStyle w:val="a9"/>
                </w:rPr>
                <w:t>de</w:t>
              </w:r>
              <w:r w:rsidR="00A37166" w:rsidRPr="008313A2">
                <w:rPr>
                  <w:rStyle w:val="a9"/>
                  <w:lang w:val="uk-UA"/>
                </w:rPr>
                <w:t>/</w:t>
              </w:r>
              <w:r w:rsidR="00A37166" w:rsidRPr="008313A2">
                <w:rPr>
                  <w:rStyle w:val="a9"/>
                </w:rPr>
                <w:t>index</w:t>
              </w:r>
              <w:r w:rsidR="00A37166" w:rsidRPr="008313A2">
                <w:rPr>
                  <w:rStyle w:val="a9"/>
                  <w:lang w:val="uk-UA"/>
                </w:rPr>
                <w:t>.</w:t>
              </w:r>
              <w:r w:rsidR="00A37166" w:rsidRPr="008313A2">
                <w:rPr>
                  <w:rStyle w:val="a9"/>
                </w:rPr>
                <w:t>php</w:t>
              </w:r>
              <w:r w:rsidR="00A37166" w:rsidRPr="008313A2">
                <w:rPr>
                  <w:rStyle w:val="a9"/>
                  <w:lang w:val="uk-UA"/>
                </w:rPr>
                <w:t>?</w:t>
              </w:r>
              <w:r w:rsidR="00A37166" w:rsidRPr="008313A2">
                <w:rPr>
                  <w:rStyle w:val="a9"/>
                </w:rPr>
                <w:t>id</w:t>
              </w:r>
              <w:r w:rsidR="00A37166" w:rsidRPr="008313A2">
                <w:rPr>
                  <w:rStyle w:val="a9"/>
                  <w:lang w:val="uk-UA"/>
                </w:rPr>
                <w:t>=35&amp;</w:t>
              </w:r>
              <w:r w:rsidR="00A37166" w:rsidRPr="008313A2">
                <w:rPr>
                  <w:rStyle w:val="a9"/>
                </w:rPr>
                <w:t>L</w:t>
              </w:r>
              <w:r w:rsidR="00A37166" w:rsidRPr="008313A2">
                <w:rPr>
                  <w:rStyle w:val="a9"/>
                  <w:lang w:val="uk-UA"/>
                </w:rPr>
                <w:t>=1</w:t>
              </w:r>
            </w:hyperlink>
          </w:p>
          <w:p w:rsidR="00A37166" w:rsidRPr="00A37166" w:rsidRDefault="00A37166" w:rsidP="00785AFB">
            <w:pPr>
              <w:jc w:val="center"/>
              <w:rPr>
                <w:lang w:val="uk-UA"/>
              </w:rPr>
            </w:pPr>
          </w:p>
        </w:tc>
      </w:tr>
      <w:tr w:rsidR="00A37166" w:rsidRPr="005873AB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37166" w:rsidRDefault="00A37166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745369A" wp14:editId="454C9992">
                  <wp:extent cx="409575" cy="409575"/>
                  <wp:effectExtent l="19050" t="0" r="9525" b="0"/>
                  <wp:docPr id="3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37166" w:rsidRPr="003B4BC9" w:rsidRDefault="00A37166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10 000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A37166" w:rsidRPr="00A37166" w:rsidRDefault="00A37166" w:rsidP="00A3716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Форум Ейнштейна та Ф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онд Даймлера і Бенца пропонують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стипендії для молодих учених, я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кі хотіли б реалізувати проекти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 галузі, відмінній від їх попереднього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дослідження. Метою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стипендії є підтримка тих, хт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о окрім проектів у галузі своєї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спеціалізації, є відкритим до нових,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міждисциплінарних підходів – за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прикладом Альберта Ейнштейна.</w:t>
            </w:r>
          </w:p>
          <w:p w:rsidR="00A37166" w:rsidRPr="00EC2553" w:rsidRDefault="00A37166" w:rsidP="00A3716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Організатори оплачують прожив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ання учасника програми протягом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п’яти-шести місяців у заміс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ькому будинку Ейнштейна (Капут,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Бранденбург), недалеко від університетів в Потсдамі і Бе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рліні. Стипендіат також отримує </w:t>
            </w:r>
            <w:r w:rsidRPr="00A3716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фінансування у розмірі 10000 євро і відшкодування транспортних витрат.</w:t>
            </w:r>
          </w:p>
        </w:tc>
      </w:tr>
      <w:tr w:rsidR="00A3716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37166" w:rsidRDefault="00A37166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6AC57E6" wp14:editId="3CB4CE93">
                  <wp:extent cx="419100" cy="419100"/>
                  <wp:effectExtent l="0" t="0" r="0" b="0"/>
                  <wp:docPr id="3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37166" w:rsidRPr="00953DA5" w:rsidRDefault="00A37166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15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37166" w:rsidRDefault="00A37166" w:rsidP="00785AFB">
            <w:pPr>
              <w:jc w:val="center"/>
              <w:rPr>
                <w:lang w:val="uk-UA"/>
              </w:rPr>
            </w:pPr>
          </w:p>
        </w:tc>
      </w:tr>
      <w:tr w:rsidR="00A3716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37166" w:rsidRDefault="00A37166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F65A3D5" wp14:editId="794B18B0">
                  <wp:extent cx="400050" cy="400050"/>
                  <wp:effectExtent l="0" t="0" r="0" b="0"/>
                  <wp:docPr id="3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37166" w:rsidRDefault="00A37166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Німецька 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37166" w:rsidRDefault="00A37166" w:rsidP="00785AFB">
            <w:pPr>
              <w:jc w:val="center"/>
              <w:rPr>
                <w:lang w:val="uk-UA"/>
              </w:rPr>
            </w:pPr>
          </w:p>
        </w:tc>
      </w:tr>
      <w:tr w:rsidR="00A37166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37166" w:rsidRDefault="00A37166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0FF10F2" wp14:editId="6439FB3D">
                  <wp:extent cx="419100" cy="419100"/>
                  <wp:effectExtent l="0" t="0" r="0" b="0"/>
                  <wp:docPr id="3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37166" w:rsidRPr="00BF1764" w:rsidRDefault="00A37166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науковці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37166" w:rsidRDefault="00A37166" w:rsidP="00785AFB">
            <w:pPr>
              <w:jc w:val="center"/>
              <w:rPr>
                <w:lang w:val="uk-UA"/>
              </w:rPr>
            </w:pPr>
          </w:p>
        </w:tc>
      </w:tr>
      <w:tr w:rsidR="00A37166" w:rsidRPr="00272D7C" w:rsidTr="00785AFB">
        <w:tc>
          <w:tcPr>
            <w:tcW w:w="10682" w:type="dxa"/>
            <w:gridSpan w:val="3"/>
          </w:tcPr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Наприкінці програми учасник повинен презентувати свій проект під час публічної лекції.</w:t>
            </w:r>
          </w:p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Стипендія не призначена для фінансування уже початого дослідження.</w:t>
            </w:r>
          </w:p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Вимоги:</w:t>
            </w:r>
          </w:p>
          <w:p w:rsidR="00A37166" w:rsidRPr="00A37166" w:rsidRDefault="00A37166" w:rsidP="00F707B0">
            <w:pPr>
              <w:pStyle w:val="ab"/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вік – до 35 років</w:t>
            </w:r>
          </w:p>
          <w:p w:rsidR="00A37166" w:rsidRPr="00A37166" w:rsidRDefault="00A37166" w:rsidP="00F707B0">
            <w:pPr>
              <w:pStyle w:val="ab"/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вища освіта в галузі гуманітарних, соціальних або природничих наук</w:t>
            </w:r>
          </w:p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Документи:</w:t>
            </w:r>
          </w:p>
          <w:p w:rsidR="00A37166" w:rsidRPr="00A37166" w:rsidRDefault="00A37166" w:rsidP="00F707B0">
            <w:pPr>
              <w:pStyle w:val="ab"/>
              <w:numPr>
                <w:ilvl w:val="0"/>
                <w:numId w:val="11"/>
              </w:num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резюме</w:t>
            </w:r>
          </w:p>
          <w:p w:rsidR="00A37166" w:rsidRPr="00A37166" w:rsidRDefault="00A37166" w:rsidP="00F707B0">
            <w:pPr>
              <w:pStyle w:val="ab"/>
              <w:numPr>
                <w:ilvl w:val="0"/>
                <w:numId w:val="11"/>
              </w:num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2 рекомендаційні листи</w:t>
            </w:r>
          </w:p>
          <w:p w:rsidR="00A37166" w:rsidRPr="00A37166" w:rsidRDefault="00A37166" w:rsidP="00F707B0">
            <w:pPr>
              <w:pStyle w:val="ab"/>
              <w:numPr>
                <w:ilvl w:val="0"/>
                <w:numId w:val="11"/>
              </w:num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план проекту (2 сторінки)</w:t>
            </w:r>
          </w:p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Пакет документів потрібно надіслати на адресу: Prof. Dr. Susan Neiman, Einstein Forum; Am Neuen</w:t>
            </w:r>
          </w:p>
          <w:p w:rsidR="00A37166" w:rsidRPr="00A37166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 w:rsidRPr="00A37166">
              <w:rPr>
                <w:sz w:val="24"/>
                <w:szCs w:val="24"/>
                <w:lang w:val="uk-UA"/>
              </w:rPr>
              <w:t>Markt 7 14467 Potsdam, Germany або на електронну адресу fellowship@einsteinforum.de</w:t>
            </w:r>
          </w:p>
          <w:p w:rsidR="00A37166" w:rsidRPr="00272D7C" w:rsidRDefault="00A37166" w:rsidP="00A3716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Deadline:</w:t>
            </w:r>
            <w:r w:rsidRPr="00A37166">
              <w:rPr>
                <w:sz w:val="24"/>
                <w:szCs w:val="24"/>
                <w:lang w:val="uk-UA"/>
              </w:rPr>
              <w:t xml:space="preserve"> 15 квітня 2016 року.</w:t>
            </w:r>
          </w:p>
        </w:tc>
      </w:tr>
    </w:tbl>
    <w:p w:rsidR="005873AB" w:rsidRDefault="005873AB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F9232E" w:rsidRPr="005873AB" w:rsidTr="00785AFB">
        <w:tc>
          <w:tcPr>
            <w:tcW w:w="10682" w:type="dxa"/>
            <w:gridSpan w:val="3"/>
            <w:shd w:val="clear" w:color="auto" w:fill="0000FF"/>
          </w:tcPr>
          <w:p w:rsidR="00F9232E" w:rsidRPr="00C45115" w:rsidRDefault="00E071A4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E071A4">
              <w:rPr>
                <w:sz w:val="30"/>
                <w:szCs w:val="30"/>
                <w:lang w:val="uk-UA"/>
              </w:rPr>
              <w:t>European Research Consortium for Informatics and Mathematics, ERCIM</w:t>
            </w:r>
          </w:p>
        </w:tc>
      </w:tr>
      <w:tr w:rsidR="00F9232E" w:rsidRPr="001A2115" w:rsidTr="00785AFB">
        <w:tc>
          <w:tcPr>
            <w:tcW w:w="10682" w:type="dxa"/>
            <w:gridSpan w:val="3"/>
          </w:tcPr>
          <w:p w:rsidR="00E071A4" w:rsidRPr="001A2115" w:rsidRDefault="00123A78" w:rsidP="001A2115">
            <w:pPr>
              <w:jc w:val="center"/>
            </w:pPr>
            <w:hyperlink r:id="rId27" w:history="1">
              <w:r w:rsidR="00E071A4" w:rsidRPr="001A2115">
                <w:rPr>
                  <w:rStyle w:val="a9"/>
                  <w:lang w:val="en-US"/>
                </w:rPr>
                <w:t>https</w:t>
              </w:r>
              <w:r w:rsidR="00E071A4" w:rsidRPr="008313A2">
                <w:rPr>
                  <w:rStyle w:val="a9"/>
                  <w:lang w:val="uk-UA"/>
                </w:rPr>
                <w:t>://</w:t>
              </w:r>
              <w:r w:rsidR="00E071A4" w:rsidRPr="001A2115">
                <w:rPr>
                  <w:rStyle w:val="a9"/>
                  <w:lang w:val="en-US"/>
                </w:rPr>
                <w:t>fellowship</w:t>
              </w:r>
              <w:r w:rsidR="00E071A4" w:rsidRPr="008313A2">
                <w:rPr>
                  <w:rStyle w:val="a9"/>
                  <w:lang w:val="uk-UA"/>
                </w:rPr>
                <w:t>.</w:t>
              </w:r>
              <w:proofErr w:type="spellStart"/>
              <w:r w:rsidR="00E071A4" w:rsidRPr="001A2115">
                <w:rPr>
                  <w:rStyle w:val="a9"/>
                  <w:lang w:val="en-US"/>
                </w:rPr>
                <w:t>ercim</w:t>
              </w:r>
              <w:proofErr w:type="spellEnd"/>
              <w:r w:rsidR="00E071A4" w:rsidRPr="008313A2">
                <w:rPr>
                  <w:rStyle w:val="a9"/>
                  <w:lang w:val="uk-UA"/>
                </w:rPr>
                <w:t>.</w:t>
              </w:r>
              <w:proofErr w:type="spellStart"/>
              <w:r w:rsidR="00E071A4" w:rsidRPr="001A2115">
                <w:rPr>
                  <w:rStyle w:val="a9"/>
                  <w:lang w:val="en-US"/>
                </w:rPr>
                <w:t>eu</w:t>
              </w:r>
              <w:proofErr w:type="spellEnd"/>
              <w:r w:rsidR="00E071A4" w:rsidRPr="008313A2">
                <w:rPr>
                  <w:rStyle w:val="a9"/>
                  <w:lang w:val="uk-UA"/>
                </w:rPr>
                <w:t>/</w:t>
              </w:r>
              <w:r w:rsidR="00E071A4" w:rsidRPr="001A2115">
                <w:rPr>
                  <w:rStyle w:val="a9"/>
                  <w:lang w:val="en-US"/>
                </w:rPr>
                <w:t>information</w:t>
              </w:r>
            </w:hyperlink>
          </w:p>
        </w:tc>
      </w:tr>
      <w:tr w:rsidR="00F9232E" w:rsidRPr="005873AB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232E" w:rsidRDefault="00F9232E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067389B" wp14:editId="72F37A02">
                  <wp:extent cx="409575" cy="409575"/>
                  <wp:effectExtent l="19050" t="0" r="9525" b="0"/>
                  <wp:docPr id="39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9232E" w:rsidRPr="003B4BC9" w:rsidRDefault="0041332F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Стипендія 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F9232E" w:rsidRPr="00F9232E" w:rsidRDefault="00F9232E" w:rsidP="00F9232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Європейський консорціум дослідн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ицьких центрів з інформатики та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математики (European Research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Consortium for Informatics and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Mathematics, ERCIM) запрошує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молодих дослідників до участі в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стипендіальній програмі Алана Бенсусса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на (Alain Bensoussan Fellowship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Programme). Отримувачі стипен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дії зможуть пройти стажування у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сферах комп’ютерних, інформ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аційних технологій і прикладної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математики в дослідницьких центрах-партнерах консорціуму.</w:t>
            </w:r>
          </w:p>
          <w:p w:rsidR="00F9232E" w:rsidRPr="00EC2553" w:rsidRDefault="00F9232E" w:rsidP="00F9232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 учасниками програми можут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ь укласти контракти двох типів: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угода про участь у стажуванні або трудовий контракт. Тип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контракту, розмір стипендії або </w:t>
            </w:r>
            <w:r w:rsidRPr="00F9232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заробітної плати залежать відорганізації, в якій стипендіат проходитиме стажування.</w:t>
            </w:r>
          </w:p>
        </w:tc>
      </w:tr>
      <w:tr w:rsidR="00F9232E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232E" w:rsidRDefault="00F9232E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19C878E" wp14:editId="6D090A8E">
                  <wp:extent cx="419100" cy="419100"/>
                  <wp:effectExtent l="0" t="0" r="0" b="0"/>
                  <wp:docPr id="4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9232E" w:rsidRPr="00953DA5" w:rsidRDefault="0041332F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</w:t>
            </w:r>
            <w:r w:rsidR="00F9232E">
              <w:rPr>
                <w:b/>
                <w:bCs/>
                <w:sz w:val="20"/>
                <w:szCs w:val="20"/>
                <w:lang w:val="uk-UA"/>
              </w:rPr>
              <w:t xml:space="preserve"> квітня</w:t>
            </w:r>
            <w:r>
              <w:rPr>
                <w:b/>
                <w:bCs/>
                <w:sz w:val="20"/>
                <w:szCs w:val="20"/>
                <w:lang w:val="uk-UA"/>
              </w:rPr>
              <w:t>, 30 вересня</w:t>
            </w:r>
            <w:r w:rsidR="00F9232E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9232E" w:rsidRDefault="00F9232E" w:rsidP="00785AFB">
            <w:pPr>
              <w:jc w:val="center"/>
              <w:rPr>
                <w:lang w:val="uk-UA"/>
              </w:rPr>
            </w:pPr>
          </w:p>
        </w:tc>
      </w:tr>
      <w:tr w:rsidR="00F9232E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232E" w:rsidRDefault="00F9232E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EE6DDBB" wp14:editId="49D4FC6A">
                  <wp:extent cx="400050" cy="400050"/>
                  <wp:effectExtent l="0" t="0" r="0" b="0"/>
                  <wp:docPr id="4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9232E" w:rsidRDefault="0041332F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9232E" w:rsidRDefault="00F9232E" w:rsidP="00785AFB">
            <w:pPr>
              <w:jc w:val="center"/>
              <w:rPr>
                <w:lang w:val="uk-UA"/>
              </w:rPr>
            </w:pPr>
          </w:p>
        </w:tc>
      </w:tr>
      <w:tr w:rsidR="00F9232E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232E" w:rsidRDefault="00F9232E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AE4522A" wp14:editId="7430DF0F">
                  <wp:extent cx="419100" cy="419100"/>
                  <wp:effectExtent l="0" t="0" r="0" b="0"/>
                  <wp:docPr id="42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9232E" w:rsidRPr="00BF1764" w:rsidRDefault="00F9232E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Молоді </w:t>
            </w:r>
            <w:r w:rsidR="0041332F">
              <w:rPr>
                <w:b/>
                <w:bCs/>
                <w:sz w:val="20"/>
                <w:szCs w:val="20"/>
                <w:lang w:val="uk-UA"/>
              </w:rPr>
              <w:t>спеціалісти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9232E" w:rsidRDefault="00F9232E" w:rsidP="00785AFB">
            <w:pPr>
              <w:jc w:val="center"/>
              <w:rPr>
                <w:lang w:val="uk-UA"/>
              </w:rPr>
            </w:pPr>
          </w:p>
        </w:tc>
      </w:tr>
      <w:tr w:rsidR="00F9232E" w:rsidRPr="00F9232E" w:rsidTr="00785AFB">
        <w:tc>
          <w:tcPr>
            <w:tcW w:w="10682" w:type="dxa"/>
            <w:gridSpan w:val="3"/>
          </w:tcPr>
          <w:p w:rsidR="00F9232E" w:rsidRPr="00F9232E" w:rsidRDefault="00F9232E" w:rsidP="00F9232E">
            <w:pPr>
              <w:jc w:val="both"/>
              <w:rPr>
                <w:sz w:val="24"/>
                <w:szCs w:val="24"/>
                <w:lang w:val="uk-UA"/>
              </w:rPr>
            </w:pPr>
            <w:r w:rsidRPr="00C00581">
              <w:rPr>
                <w:b/>
                <w:sz w:val="24"/>
                <w:szCs w:val="24"/>
                <w:lang w:val="uk-UA"/>
              </w:rPr>
              <w:lastRenderedPageBreak/>
              <w:t>Тривалість програми</w:t>
            </w:r>
            <w:r w:rsidRPr="00F9232E">
              <w:rPr>
                <w:sz w:val="24"/>
                <w:szCs w:val="24"/>
                <w:lang w:val="uk-UA"/>
              </w:rPr>
              <w:t xml:space="preserve"> – 12 місяців, з можливістю продовження до 24 місяців.</w:t>
            </w:r>
          </w:p>
          <w:p w:rsidR="00F9232E" w:rsidRPr="00C00581" w:rsidRDefault="00F9232E" w:rsidP="00F9232E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C00581">
              <w:rPr>
                <w:b/>
                <w:sz w:val="24"/>
                <w:szCs w:val="24"/>
                <w:lang w:val="uk-UA"/>
              </w:rPr>
              <w:t>Вимоги:</w:t>
            </w:r>
          </w:p>
          <w:p w:rsidR="00F9232E" w:rsidRPr="00C00581" w:rsidRDefault="00F9232E" w:rsidP="00F707B0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C00581">
              <w:rPr>
                <w:sz w:val="24"/>
                <w:szCs w:val="24"/>
                <w:lang w:val="uk-UA"/>
              </w:rPr>
              <w:t>Кандидат повинен мати ступінь PhD (чи еквівалент), отриман</w:t>
            </w:r>
            <w:r w:rsidR="00C00581" w:rsidRPr="00C00581">
              <w:rPr>
                <w:sz w:val="24"/>
                <w:szCs w:val="24"/>
                <w:lang w:val="uk-UA"/>
              </w:rPr>
              <w:t xml:space="preserve">ий не раніше, ніж 8 років тому, </w:t>
            </w:r>
            <w:r w:rsidRPr="00C00581">
              <w:rPr>
                <w:sz w:val="24"/>
                <w:szCs w:val="24"/>
                <w:lang w:val="uk-UA"/>
              </w:rPr>
              <w:t>займатися дослідницькою роботою в інституті або працювати в галузевому підприємстві.</w:t>
            </w:r>
          </w:p>
          <w:p w:rsidR="00F9232E" w:rsidRPr="00C00581" w:rsidRDefault="00F9232E" w:rsidP="00F707B0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C00581">
              <w:rPr>
                <w:sz w:val="24"/>
                <w:szCs w:val="24"/>
                <w:lang w:val="uk-UA"/>
              </w:rPr>
              <w:t>Знання англійської мови є обов’язковим.</w:t>
            </w:r>
          </w:p>
          <w:p w:rsidR="00F9232E" w:rsidRPr="00C00581" w:rsidRDefault="00F9232E" w:rsidP="00F9232E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C00581">
              <w:rPr>
                <w:b/>
                <w:sz w:val="24"/>
                <w:szCs w:val="24"/>
                <w:lang w:val="uk-UA"/>
              </w:rPr>
              <w:t>Документи:</w:t>
            </w:r>
          </w:p>
          <w:p w:rsidR="00F9232E" w:rsidRPr="00F9232E" w:rsidRDefault="00F9232E" w:rsidP="00F9232E">
            <w:pPr>
              <w:jc w:val="both"/>
              <w:rPr>
                <w:sz w:val="24"/>
                <w:szCs w:val="24"/>
                <w:lang w:val="uk-UA"/>
              </w:rPr>
            </w:pPr>
            <w:r w:rsidRPr="00F9232E">
              <w:rPr>
                <w:sz w:val="24"/>
                <w:szCs w:val="24"/>
                <w:lang w:val="uk-UA"/>
              </w:rPr>
              <w:t>Для участі потрібно зареєструватися на сайті та подати онлайн-заявку.</w:t>
            </w:r>
          </w:p>
          <w:p w:rsidR="00F9232E" w:rsidRPr="00272D7C" w:rsidRDefault="00F9232E" w:rsidP="00F9232E">
            <w:pPr>
              <w:jc w:val="both"/>
              <w:rPr>
                <w:sz w:val="24"/>
                <w:szCs w:val="24"/>
                <w:lang w:val="uk-UA"/>
              </w:rPr>
            </w:pPr>
            <w:r w:rsidRPr="00C00581">
              <w:rPr>
                <w:b/>
                <w:sz w:val="24"/>
                <w:szCs w:val="24"/>
                <w:lang w:val="uk-UA"/>
              </w:rPr>
              <w:t>Deadline</w:t>
            </w:r>
            <w:r w:rsidR="00C00581">
              <w:rPr>
                <w:sz w:val="24"/>
                <w:szCs w:val="24"/>
                <w:lang w:val="uk-UA"/>
              </w:rPr>
              <w:t xml:space="preserve">: </w:t>
            </w:r>
            <w:r w:rsidRPr="00F9232E">
              <w:rPr>
                <w:sz w:val="24"/>
                <w:szCs w:val="24"/>
                <w:lang w:val="uk-UA"/>
              </w:rPr>
              <w:t>30 квітня та 30 вересня 2016 року.</w:t>
            </w:r>
          </w:p>
        </w:tc>
      </w:tr>
    </w:tbl>
    <w:p w:rsidR="00F9232E" w:rsidRDefault="00F9232E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E071A4" w:rsidRPr="00272D7C" w:rsidTr="00785AFB">
        <w:tc>
          <w:tcPr>
            <w:tcW w:w="10682" w:type="dxa"/>
            <w:gridSpan w:val="3"/>
            <w:shd w:val="clear" w:color="auto" w:fill="0000FF"/>
          </w:tcPr>
          <w:p w:rsidR="00E071A4" w:rsidRPr="00C45115" w:rsidRDefault="00E071A4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E071A4">
              <w:rPr>
                <w:sz w:val="30"/>
                <w:szCs w:val="30"/>
                <w:lang w:val="uk-UA"/>
              </w:rPr>
              <w:t>Біоцентр Віденського університету</w:t>
            </w:r>
          </w:p>
        </w:tc>
      </w:tr>
      <w:tr w:rsidR="00E071A4" w:rsidRPr="00DE5673" w:rsidTr="00785AFB">
        <w:tc>
          <w:tcPr>
            <w:tcW w:w="10682" w:type="dxa"/>
            <w:gridSpan w:val="3"/>
          </w:tcPr>
          <w:p w:rsidR="00E071A4" w:rsidRDefault="00123A78" w:rsidP="00785AFB">
            <w:pPr>
              <w:jc w:val="center"/>
              <w:rPr>
                <w:lang w:val="uk-UA"/>
              </w:rPr>
            </w:pPr>
            <w:hyperlink r:id="rId28" w:history="1">
              <w:r w:rsidR="00E071A4" w:rsidRPr="008313A2">
                <w:rPr>
                  <w:rStyle w:val="a9"/>
                </w:rPr>
                <w:t>http://www.vbcphdprogramme.at/</w:t>
              </w:r>
            </w:hyperlink>
          </w:p>
          <w:p w:rsidR="00E071A4" w:rsidRPr="00E071A4" w:rsidRDefault="00E071A4" w:rsidP="00785AFB">
            <w:pPr>
              <w:jc w:val="center"/>
              <w:rPr>
                <w:lang w:val="uk-UA"/>
              </w:rPr>
            </w:pPr>
          </w:p>
        </w:tc>
      </w:tr>
      <w:tr w:rsidR="00E071A4" w:rsidRPr="00A3716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071A4" w:rsidRDefault="00E071A4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1EA3F6F" wp14:editId="629037E6">
                  <wp:extent cx="409575" cy="409575"/>
                  <wp:effectExtent l="19050" t="0" r="9525" b="0"/>
                  <wp:docPr id="4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071A4" w:rsidRPr="003B4BC9" w:rsidRDefault="00E071A4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Стипендія 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E071A4" w:rsidRPr="00E071A4" w:rsidRDefault="00E071A4" w:rsidP="00E071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Біоцентр Віденського універ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ситету пропонує навчання на PhD </w:t>
            </w: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Programme in Life Sciences. Прог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рама дає можливість випускникам </w:t>
            </w: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отримати оплачувану позицію та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рацювати над міждисциплінарними </w:t>
            </w: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дослідженнями під керівництвом відомих науковців.</w:t>
            </w:r>
          </w:p>
          <w:p w:rsidR="00E071A4" w:rsidRPr="00E071A4" w:rsidRDefault="00E071A4" w:rsidP="00E071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Дослідницькі групи Центр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у працюють над такими науковими </w:t>
            </w: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темами:</w:t>
            </w:r>
          </w:p>
          <w:p w:rsidR="00E071A4" w:rsidRPr="00E071A4" w:rsidRDefault="00E071A4" w:rsidP="00F707B0">
            <w:pPr>
              <w:pStyle w:val="Defaul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РНК-біологія, регуляції генів і епігенетика</w:t>
            </w:r>
          </w:p>
          <w:p w:rsidR="00E071A4" w:rsidRPr="00E071A4" w:rsidRDefault="00E071A4" w:rsidP="00F707B0">
            <w:pPr>
              <w:pStyle w:val="Defaul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біохімія, структурна та клітинна біологія</w:t>
            </w:r>
          </w:p>
          <w:p w:rsidR="00E071A4" w:rsidRPr="00E071A4" w:rsidRDefault="00E071A4" w:rsidP="00F707B0">
            <w:pPr>
              <w:pStyle w:val="Defaul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071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стовбурові клітини і біологія розвитку</w:t>
            </w:r>
          </w:p>
          <w:p w:rsidR="00E071A4" w:rsidRPr="00EC2553" w:rsidRDefault="00E071A4" w:rsidP="00F707B0">
            <w:pPr>
              <w:pStyle w:val="Defaul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молекулярна медицина</w:t>
            </w:r>
          </w:p>
        </w:tc>
      </w:tr>
      <w:tr w:rsidR="00E071A4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071A4" w:rsidRDefault="00E071A4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1BD63B2" wp14:editId="69A68824">
                  <wp:extent cx="419100" cy="419100"/>
                  <wp:effectExtent l="0" t="0" r="0" b="0"/>
                  <wp:docPr id="4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071A4" w:rsidRPr="00953DA5" w:rsidRDefault="00E071A4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 квітня</w:t>
            </w:r>
            <w:r w:rsidR="0017505A">
              <w:rPr>
                <w:b/>
                <w:bCs/>
                <w:sz w:val="20"/>
                <w:szCs w:val="20"/>
                <w:lang w:val="uk-UA"/>
              </w:rPr>
              <w:t>, 15 листопада</w:t>
            </w:r>
            <w:r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071A4" w:rsidRDefault="00E071A4" w:rsidP="00785AFB">
            <w:pPr>
              <w:jc w:val="center"/>
              <w:rPr>
                <w:lang w:val="uk-UA"/>
              </w:rPr>
            </w:pPr>
          </w:p>
        </w:tc>
      </w:tr>
      <w:tr w:rsidR="00E071A4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071A4" w:rsidRDefault="00E071A4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4C1BD2C" wp14:editId="078310A3">
                  <wp:extent cx="400050" cy="400050"/>
                  <wp:effectExtent l="0" t="0" r="0" b="0"/>
                  <wp:docPr id="4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071A4" w:rsidRDefault="00E071A4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071A4" w:rsidRDefault="00E071A4" w:rsidP="00785AFB">
            <w:pPr>
              <w:jc w:val="center"/>
              <w:rPr>
                <w:lang w:val="uk-UA"/>
              </w:rPr>
            </w:pPr>
          </w:p>
        </w:tc>
      </w:tr>
      <w:tr w:rsidR="00E071A4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071A4" w:rsidRDefault="00E071A4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A21F3EA" wp14:editId="1397226A">
                  <wp:extent cx="419100" cy="419100"/>
                  <wp:effectExtent l="0" t="0" r="0" b="0"/>
                  <wp:docPr id="4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071A4" w:rsidRPr="00BF1764" w:rsidRDefault="0017505A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Магістри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071A4" w:rsidRDefault="00E071A4" w:rsidP="00785AFB">
            <w:pPr>
              <w:jc w:val="center"/>
              <w:rPr>
                <w:lang w:val="uk-UA"/>
              </w:rPr>
            </w:pPr>
          </w:p>
        </w:tc>
      </w:tr>
      <w:tr w:rsidR="00E071A4" w:rsidRPr="00F9232E" w:rsidTr="00785AFB">
        <w:tc>
          <w:tcPr>
            <w:tcW w:w="10682" w:type="dxa"/>
            <w:gridSpan w:val="3"/>
          </w:tcPr>
          <w:p w:rsidR="00E071A4" w:rsidRPr="00E071A4" w:rsidRDefault="00E071A4" w:rsidP="00F707B0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нейронаука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біологія рослин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біоінженерія та обчислювальна біологія</w:t>
            </w:r>
          </w:p>
          <w:p w:rsidR="00E071A4" w:rsidRDefault="00E071A4" w:rsidP="00F707B0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популяційна біологія</w:t>
            </w:r>
          </w:p>
          <w:p w:rsidR="00E071A4" w:rsidRPr="00E071A4" w:rsidRDefault="00E071A4" w:rsidP="00E071A4">
            <w:p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Програма передбачає заробітню плату, медичне страхування та інші соціальні пільги.</w:t>
            </w:r>
          </w:p>
          <w:p w:rsidR="00E071A4" w:rsidRPr="00E071A4" w:rsidRDefault="00E071A4" w:rsidP="00E071A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071A4">
              <w:rPr>
                <w:b/>
                <w:sz w:val="24"/>
                <w:szCs w:val="24"/>
                <w:lang w:val="uk-UA"/>
              </w:rPr>
              <w:t>Вимоги: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диплом магістра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вік — до 30 років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знання англійської мови на високому рівні</w:t>
            </w:r>
          </w:p>
          <w:p w:rsidR="00E071A4" w:rsidRPr="00E071A4" w:rsidRDefault="00E071A4" w:rsidP="00E071A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071A4">
              <w:rPr>
                <w:b/>
                <w:sz w:val="24"/>
                <w:szCs w:val="24"/>
                <w:lang w:val="uk-UA"/>
              </w:rPr>
              <w:t>Документи: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онлайн-заявка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транскрипти документів про вищу освіту (PDF-формат)</w:t>
            </w:r>
          </w:p>
          <w:p w:rsidR="00E071A4" w:rsidRPr="00E071A4" w:rsidRDefault="00E071A4" w:rsidP="00F707B0">
            <w:pPr>
              <w:pStyle w:val="ab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sz w:val="24"/>
                <w:szCs w:val="24"/>
                <w:lang w:val="uk-UA"/>
              </w:rPr>
              <w:t>імена та адреси 2 референтів</w:t>
            </w:r>
          </w:p>
          <w:p w:rsidR="00E071A4" w:rsidRPr="00E071A4" w:rsidRDefault="00E071A4" w:rsidP="00E071A4">
            <w:pPr>
              <w:jc w:val="both"/>
              <w:rPr>
                <w:sz w:val="24"/>
                <w:szCs w:val="24"/>
                <w:lang w:val="uk-UA"/>
              </w:rPr>
            </w:pPr>
            <w:r w:rsidRPr="00E071A4">
              <w:rPr>
                <w:b/>
                <w:sz w:val="24"/>
                <w:szCs w:val="24"/>
                <w:lang w:val="uk-UA"/>
              </w:rPr>
              <w:t>Deadline</w:t>
            </w:r>
            <w:r>
              <w:rPr>
                <w:sz w:val="24"/>
                <w:szCs w:val="24"/>
                <w:lang w:val="uk-UA"/>
              </w:rPr>
              <w:t>:</w:t>
            </w:r>
            <w:r w:rsidRPr="00E071A4">
              <w:rPr>
                <w:sz w:val="24"/>
                <w:szCs w:val="24"/>
                <w:lang w:val="uk-UA"/>
              </w:rPr>
              <w:t xml:space="preserve"> 30 квітня та 15 листопада 2016 року.</w:t>
            </w:r>
          </w:p>
        </w:tc>
      </w:tr>
    </w:tbl>
    <w:p w:rsidR="00E071A4" w:rsidRDefault="00E071A4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AC5C03" w:rsidRPr="00272D7C" w:rsidTr="00785AFB">
        <w:tc>
          <w:tcPr>
            <w:tcW w:w="10682" w:type="dxa"/>
            <w:gridSpan w:val="3"/>
            <w:shd w:val="clear" w:color="auto" w:fill="0000FF"/>
          </w:tcPr>
          <w:p w:rsidR="00AC5C03" w:rsidRPr="00C45115" w:rsidRDefault="00AC5C03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AC5C03">
              <w:rPr>
                <w:sz w:val="30"/>
                <w:szCs w:val="30"/>
                <w:lang w:val="uk-UA"/>
              </w:rPr>
              <w:t>Transparency International</w:t>
            </w:r>
          </w:p>
        </w:tc>
      </w:tr>
      <w:tr w:rsidR="00AC5C03" w:rsidRPr="00DE5673" w:rsidTr="00785AFB">
        <w:tc>
          <w:tcPr>
            <w:tcW w:w="10682" w:type="dxa"/>
            <w:gridSpan w:val="3"/>
          </w:tcPr>
          <w:p w:rsidR="00AC5C03" w:rsidRDefault="00123A78" w:rsidP="00785AFB">
            <w:pPr>
              <w:jc w:val="center"/>
              <w:rPr>
                <w:lang w:val="uk-UA"/>
              </w:rPr>
            </w:pPr>
            <w:hyperlink r:id="rId29" w:history="1">
              <w:r w:rsidR="00AC5C03" w:rsidRPr="008313A2">
                <w:rPr>
                  <w:rStyle w:val="a9"/>
                </w:rPr>
                <w:t>http://transparencyschool.org/apply/</w:t>
              </w:r>
            </w:hyperlink>
          </w:p>
          <w:p w:rsidR="00AC5C03" w:rsidRPr="00AC5C03" w:rsidRDefault="00AC5C03" w:rsidP="00785AFB">
            <w:pPr>
              <w:jc w:val="center"/>
              <w:rPr>
                <w:lang w:val="uk-UA"/>
              </w:rPr>
            </w:pPr>
          </w:p>
        </w:tc>
      </w:tr>
      <w:tr w:rsidR="00AC5C03" w:rsidRPr="00A3716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C03" w:rsidRDefault="00AC5C03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EE45B7B" wp14:editId="79966382">
                  <wp:extent cx="409575" cy="409575"/>
                  <wp:effectExtent l="19050" t="0" r="9525" b="0"/>
                  <wp:docPr id="47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C03" w:rsidRPr="003B4BC9" w:rsidRDefault="00AC5C03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Стипендія 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AC5C03" w:rsidRPr="00AC5C03" w:rsidRDefault="00AC5C03" w:rsidP="00AC5C0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Школа Transparenc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y International у Вільнюсі – це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можливість для майбутніх лідер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ів більше дізнатися про досвід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боротьби з корупцією та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рактиками підзвітності, а також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реалізувати свої ідеї на практиці.</w:t>
            </w:r>
          </w:p>
          <w:p w:rsidR="00AC5C03" w:rsidRPr="00AC5C03" w:rsidRDefault="00AC5C03" w:rsidP="00AC5C0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Програма семиденної школи охоп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лює три навчальні модулі, кожен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з яких включає теорію і практику.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Під час навчання учасники також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можуть отримати допомогу в розробці індивідуальних проектів.</w:t>
            </w:r>
          </w:p>
          <w:p w:rsidR="00AC5C03" w:rsidRPr="00EC2553" w:rsidRDefault="00AC5C03" w:rsidP="00AC5C0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lastRenderedPageBreak/>
              <w:t>Організатори пропонують обмежену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кількість повних або часткових </w:t>
            </w:r>
            <w:r w:rsidRPr="00AC5C0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стипендій.</w:t>
            </w:r>
          </w:p>
        </w:tc>
      </w:tr>
      <w:tr w:rsidR="00AC5C03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C03" w:rsidRDefault="00AC5C03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F67D57F" wp14:editId="6D763BC8">
                  <wp:extent cx="419100" cy="419100"/>
                  <wp:effectExtent l="0" t="0" r="0" b="0"/>
                  <wp:docPr id="4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C03" w:rsidRPr="00953DA5" w:rsidRDefault="00AC5C03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травня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C5C03" w:rsidRDefault="00AC5C03" w:rsidP="00785AFB">
            <w:pPr>
              <w:jc w:val="center"/>
              <w:rPr>
                <w:lang w:val="uk-UA"/>
              </w:rPr>
            </w:pPr>
          </w:p>
        </w:tc>
      </w:tr>
      <w:tr w:rsidR="00AC5C03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C03" w:rsidRDefault="00AC5C03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B7981BA" wp14:editId="5F72A2C5">
                  <wp:extent cx="400050" cy="400050"/>
                  <wp:effectExtent l="0" t="0" r="0" b="0"/>
                  <wp:docPr id="4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C03" w:rsidRDefault="00AC5C03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Латвійська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C5C03" w:rsidRDefault="00AC5C03" w:rsidP="00785AFB">
            <w:pPr>
              <w:jc w:val="center"/>
              <w:rPr>
                <w:lang w:val="uk-UA"/>
              </w:rPr>
            </w:pPr>
          </w:p>
        </w:tc>
      </w:tr>
      <w:tr w:rsidR="00AC5C03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C03" w:rsidRDefault="00AC5C03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lastRenderedPageBreak/>
              <w:drawing>
                <wp:inline distT="0" distB="0" distL="0" distR="0" wp14:anchorId="6F2D6FC6" wp14:editId="3D25E1FC">
                  <wp:extent cx="419100" cy="419100"/>
                  <wp:effectExtent l="0" t="0" r="0" b="0"/>
                  <wp:docPr id="50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C03" w:rsidRPr="00BF1764" w:rsidRDefault="00AC5C03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Студенти, молоді спеціалісти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AC5C03" w:rsidRDefault="00AC5C03" w:rsidP="00785AFB">
            <w:pPr>
              <w:jc w:val="center"/>
              <w:rPr>
                <w:lang w:val="uk-UA"/>
              </w:rPr>
            </w:pPr>
          </w:p>
        </w:tc>
      </w:tr>
      <w:tr w:rsidR="00AC5C03" w:rsidRPr="00F9232E" w:rsidTr="00785AFB">
        <w:tc>
          <w:tcPr>
            <w:tcW w:w="10682" w:type="dxa"/>
            <w:gridSpan w:val="3"/>
          </w:tcPr>
          <w:p w:rsidR="00AC5C03" w:rsidRPr="00AC5C03" w:rsidRDefault="00AC5C03" w:rsidP="00AC5C03">
            <w:pPr>
              <w:jc w:val="both"/>
              <w:rPr>
                <w:sz w:val="24"/>
                <w:szCs w:val="24"/>
                <w:lang w:val="uk-UA"/>
              </w:rPr>
            </w:pPr>
            <w:r w:rsidRPr="00AC5C03">
              <w:rPr>
                <w:sz w:val="24"/>
                <w:szCs w:val="24"/>
                <w:lang w:val="uk-UA"/>
              </w:rPr>
              <w:lastRenderedPageBreak/>
              <w:t>Вимоги:</w:t>
            </w:r>
          </w:p>
          <w:p w:rsidR="00AC5C03" w:rsidRPr="00AC5C03" w:rsidRDefault="00AC5C03" w:rsidP="00AC5C03">
            <w:pPr>
              <w:jc w:val="both"/>
              <w:rPr>
                <w:sz w:val="24"/>
                <w:szCs w:val="24"/>
                <w:lang w:val="uk-UA"/>
              </w:rPr>
            </w:pPr>
            <w:r w:rsidRPr="00AC5C03">
              <w:rPr>
                <w:sz w:val="24"/>
                <w:szCs w:val="24"/>
                <w:lang w:val="uk-UA"/>
              </w:rPr>
              <w:t>Школа відкрита для студентів, випускників та молодих спеціалістів віком до 35 років. Для участі у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AC5C03">
              <w:rPr>
                <w:sz w:val="24"/>
                <w:szCs w:val="24"/>
                <w:lang w:val="uk-UA"/>
              </w:rPr>
              <w:t>програмі потрібно заповнити онлайн-заявку</w:t>
            </w:r>
            <w:r>
              <w:rPr>
                <w:sz w:val="24"/>
                <w:szCs w:val="24"/>
                <w:lang w:val="uk-UA"/>
              </w:rPr>
              <w:t xml:space="preserve"> на сайті програми</w:t>
            </w:r>
            <w:r w:rsidRPr="00AC5C03">
              <w:rPr>
                <w:sz w:val="24"/>
                <w:szCs w:val="24"/>
                <w:lang w:val="uk-UA"/>
              </w:rPr>
              <w:t>.</w:t>
            </w:r>
          </w:p>
          <w:p w:rsidR="00AC5C03" w:rsidRPr="00E071A4" w:rsidRDefault="00AC5C03" w:rsidP="00AC5C03">
            <w:pPr>
              <w:jc w:val="both"/>
              <w:rPr>
                <w:sz w:val="24"/>
                <w:szCs w:val="24"/>
                <w:lang w:val="uk-UA"/>
              </w:rPr>
            </w:pPr>
            <w:r w:rsidRPr="00AC5C03">
              <w:rPr>
                <w:b/>
                <w:sz w:val="24"/>
                <w:szCs w:val="24"/>
                <w:lang w:val="uk-UA"/>
              </w:rPr>
              <w:t>Deadline</w:t>
            </w:r>
            <w:r>
              <w:rPr>
                <w:sz w:val="24"/>
                <w:szCs w:val="24"/>
                <w:lang w:val="uk-UA"/>
              </w:rPr>
              <w:t>:</w:t>
            </w:r>
            <w:r w:rsidRPr="00AC5C03">
              <w:rPr>
                <w:sz w:val="24"/>
                <w:szCs w:val="24"/>
                <w:lang w:val="uk-UA"/>
              </w:rPr>
              <w:t xml:space="preserve"> 1 травня 2016 року.</w:t>
            </w:r>
          </w:p>
        </w:tc>
      </w:tr>
    </w:tbl>
    <w:p w:rsidR="00AC5C03" w:rsidRDefault="00AC5C03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7F76CF" w:rsidRPr="00272D7C" w:rsidTr="00785AFB">
        <w:tc>
          <w:tcPr>
            <w:tcW w:w="10682" w:type="dxa"/>
            <w:gridSpan w:val="3"/>
            <w:shd w:val="clear" w:color="auto" w:fill="0000FF"/>
          </w:tcPr>
          <w:p w:rsidR="007F76CF" w:rsidRPr="00C45115" w:rsidRDefault="007F76CF" w:rsidP="00785AFB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7F76CF">
              <w:rPr>
                <w:sz w:val="30"/>
                <w:szCs w:val="30"/>
                <w:lang w:val="uk-UA"/>
              </w:rPr>
              <w:t>Forschungszentrum Jülich</w:t>
            </w:r>
          </w:p>
        </w:tc>
      </w:tr>
      <w:tr w:rsidR="007F76CF" w:rsidRPr="00DE5673" w:rsidTr="00785AFB">
        <w:tc>
          <w:tcPr>
            <w:tcW w:w="10682" w:type="dxa"/>
            <w:gridSpan w:val="3"/>
          </w:tcPr>
          <w:p w:rsidR="007F76CF" w:rsidRPr="00AC5C03" w:rsidRDefault="00123A78" w:rsidP="005873AB">
            <w:pPr>
              <w:jc w:val="center"/>
              <w:rPr>
                <w:lang w:val="uk-UA"/>
              </w:rPr>
            </w:pPr>
            <w:hyperlink r:id="rId30" w:history="1">
              <w:r w:rsidR="006F5326" w:rsidRPr="008313A2">
                <w:rPr>
                  <w:rStyle w:val="a9"/>
                  <w:lang w:val="uk-UA"/>
                </w:rPr>
                <w:t>http://www.fz-juelich.de/iek/iek-ste/DE/ises_2016/artikel_long.html?nn=1853802</w:t>
              </w:r>
            </w:hyperlink>
            <w:r w:rsidR="006F5326">
              <w:rPr>
                <w:lang w:val="uk-UA"/>
              </w:rPr>
              <w:t xml:space="preserve"> </w:t>
            </w:r>
          </w:p>
        </w:tc>
      </w:tr>
      <w:tr w:rsidR="007F76CF" w:rsidRPr="00A37166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F76CF" w:rsidRDefault="007F76CF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1752CB9" wp14:editId="6741914B">
                  <wp:extent cx="409575" cy="409575"/>
                  <wp:effectExtent l="19050" t="0" r="9525" b="0"/>
                  <wp:docPr id="5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F76CF" w:rsidRPr="003B4BC9" w:rsidRDefault="007F76CF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Стипендія 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7F76CF" w:rsidRPr="007F76CF" w:rsidRDefault="007F76CF" w:rsidP="007F76C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Організатором літньої міжнародно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ї школи з енергетичних систем у </w:t>
            </w: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Німеччині є Forschungszentrum Jülich.</w:t>
            </w:r>
          </w:p>
          <w:p w:rsidR="007F76CF" w:rsidRPr="007F76CF" w:rsidRDefault="007F76CF" w:rsidP="007F76C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Для участі в школі запрошуют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ься молоді дослідники та молоді </w:t>
            </w: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професіонали в сфері енергетичних техно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логій, економіки, політології і </w:t>
            </w: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схожих дисциплін для обговорення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змін в теперішніх та майбутніх </w:t>
            </w: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енергетичних системах.</w:t>
            </w:r>
          </w:p>
          <w:p w:rsidR="007F76CF" w:rsidRPr="007F76CF" w:rsidRDefault="007F76CF" w:rsidP="007F76C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 школі буде презентації та обговорення такі теми:</w:t>
            </w:r>
          </w:p>
          <w:p w:rsidR="007F76CF" w:rsidRPr="007F76CF" w:rsidRDefault="007F76CF" w:rsidP="00F707B0">
            <w:pPr>
              <w:pStyle w:val="Defaul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Енергетичні технології та їх енергоефективність.</w:t>
            </w:r>
          </w:p>
          <w:p w:rsidR="007F76CF" w:rsidRPr="007F76CF" w:rsidRDefault="007F76CF" w:rsidP="00F707B0">
            <w:pPr>
              <w:pStyle w:val="Defaul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Енергетична безпека та енергетична політика.</w:t>
            </w:r>
          </w:p>
          <w:p w:rsidR="007F76CF" w:rsidRPr="007F76CF" w:rsidRDefault="007F76CF" w:rsidP="00F707B0">
            <w:pPr>
              <w:pStyle w:val="Defaul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Енергетична економіка.</w:t>
            </w:r>
          </w:p>
          <w:p w:rsidR="007F76CF" w:rsidRPr="007F76CF" w:rsidRDefault="007F76CF" w:rsidP="00F707B0">
            <w:pPr>
              <w:pStyle w:val="Defaul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Зміни навколишнього середовища і клімату.</w:t>
            </w:r>
          </w:p>
          <w:p w:rsidR="007F76CF" w:rsidRPr="00EC2553" w:rsidRDefault="007F76CF" w:rsidP="00F707B0">
            <w:pPr>
              <w:pStyle w:val="Defaul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F76C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Оцінка енергетичних систем і технологій.</w:t>
            </w:r>
          </w:p>
        </w:tc>
      </w:tr>
      <w:tr w:rsidR="007F76C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F76CF" w:rsidRDefault="007F76CF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96FCD26" wp14:editId="311E2204">
                  <wp:extent cx="419100" cy="419100"/>
                  <wp:effectExtent l="0" t="0" r="0" b="0"/>
                  <wp:docPr id="5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F76CF" w:rsidRPr="00953DA5" w:rsidRDefault="007F76CF" w:rsidP="00785AFB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15 липня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F76CF" w:rsidRDefault="007F76CF" w:rsidP="00785AFB">
            <w:pPr>
              <w:jc w:val="center"/>
              <w:rPr>
                <w:lang w:val="uk-UA"/>
              </w:rPr>
            </w:pPr>
          </w:p>
        </w:tc>
      </w:tr>
      <w:tr w:rsidR="007F76C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F76CF" w:rsidRDefault="007F76CF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C0BCCEA" wp14:editId="1BC12891">
                  <wp:extent cx="400050" cy="400050"/>
                  <wp:effectExtent l="0" t="0" r="0" b="0"/>
                  <wp:docPr id="5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F76CF" w:rsidRDefault="007F76CF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F76CF" w:rsidRDefault="007F76CF" w:rsidP="00785AFB">
            <w:pPr>
              <w:jc w:val="center"/>
              <w:rPr>
                <w:lang w:val="uk-UA"/>
              </w:rPr>
            </w:pPr>
          </w:p>
        </w:tc>
      </w:tr>
      <w:tr w:rsidR="007F76CF" w:rsidRPr="008E30AF" w:rsidTr="00785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F76CF" w:rsidRDefault="007F76CF" w:rsidP="00785AF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C3E0A61" wp14:editId="532124EC">
                  <wp:extent cx="419100" cy="419100"/>
                  <wp:effectExtent l="0" t="0" r="0" b="0"/>
                  <wp:docPr id="5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F76CF" w:rsidRPr="00BF1764" w:rsidRDefault="007F76CF" w:rsidP="00785AF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спеціалісти, магістри, аспіранти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F76CF" w:rsidRDefault="007F76CF" w:rsidP="00785AFB">
            <w:pPr>
              <w:jc w:val="center"/>
              <w:rPr>
                <w:lang w:val="uk-UA"/>
              </w:rPr>
            </w:pPr>
          </w:p>
        </w:tc>
      </w:tr>
      <w:tr w:rsidR="007F76CF" w:rsidRPr="00F9232E" w:rsidTr="00785AFB">
        <w:tc>
          <w:tcPr>
            <w:tcW w:w="10682" w:type="dxa"/>
            <w:gridSpan w:val="3"/>
          </w:tcPr>
          <w:p w:rsidR="007F76CF" w:rsidRPr="007F76CF" w:rsidRDefault="007F76CF" w:rsidP="007F76CF">
            <w:pPr>
              <w:jc w:val="both"/>
              <w:rPr>
                <w:sz w:val="24"/>
                <w:szCs w:val="24"/>
                <w:lang w:val="uk-UA"/>
              </w:rPr>
            </w:pPr>
            <w:r w:rsidRPr="007F76CF">
              <w:rPr>
                <w:sz w:val="24"/>
                <w:szCs w:val="24"/>
                <w:lang w:val="uk-UA"/>
              </w:rPr>
              <w:t>Тенденції майбутнього. Основні питання енергетичних систем</w:t>
            </w:r>
            <w:r>
              <w:rPr>
                <w:sz w:val="24"/>
                <w:szCs w:val="24"/>
                <w:lang w:val="uk-UA"/>
              </w:rPr>
              <w:t xml:space="preserve"> і процесу трансформації будуть </w:t>
            </w:r>
            <w:r w:rsidRPr="007F76CF">
              <w:rPr>
                <w:sz w:val="24"/>
                <w:szCs w:val="24"/>
                <w:lang w:val="uk-UA"/>
              </w:rPr>
              <w:t xml:space="preserve">розкриті спікерами та обговорені учасниками. Дослідницькі </w:t>
            </w:r>
            <w:r>
              <w:rPr>
                <w:sz w:val="24"/>
                <w:szCs w:val="24"/>
                <w:lang w:val="uk-UA"/>
              </w:rPr>
              <w:t xml:space="preserve">теми і проекти учасників будуть </w:t>
            </w:r>
            <w:r w:rsidRPr="007F76CF">
              <w:rPr>
                <w:sz w:val="24"/>
                <w:szCs w:val="24"/>
                <w:lang w:val="uk-UA"/>
              </w:rPr>
              <w:t>представлені під час спеціально відведеного семінару. Основне</w:t>
            </w:r>
            <w:r>
              <w:rPr>
                <w:sz w:val="24"/>
                <w:szCs w:val="24"/>
                <w:lang w:val="uk-UA"/>
              </w:rPr>
              <w:t xml:space="preserve"> завдання школи розвинути більш </w:t>
            </w:r>
            <w:r w:rsidRPr="007F76CF">
              <w:rPr>
                <w:sz w:val="24"/>
                <w:szCs w:val="24"/>
                <w:lang w:val="uk-UA"/>
              </w:rPr>
              <w:t>глибоке розуміння проблем теперішніх та майбутніх енергетичн</w:t>
            </w:r>
            <w:r>
              <w:rPr>
                <w:sz w:val="24"/>
                <w:szCs w:val="24"/>
                <w:lang w:val="uk-UA"/>
              </w:rPr>
              <w:t xml:space="preserve">их систем, а також необхідності </w:t>
            </w:r>
            <w:r w:rsidRPr="007F76CF">
              <w:rPr>
                <w:sz w:val="24"/>
                <w:szCs w:val="24"/>
                <w:lang w:val="uk-UA"/>
              </w:rPr>
              <w:t>розвитку процесу трансформації для більш стійкого розвитку. Організатори оплачують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7F76CF">
              <w:rPr>
                <w:sz w:val="24"/>
                <w:szCs w:val="24"/>
                <w:lang w:val="uk-UA"/>
              </w:rPr>
              <w:t xml:space="preserve">проживання, </w:t>
            </w:r>
            <w:r>
              <w:rPr>
                <w:sz w:val="24"/>
                <w:szCs w:val="24"/>
                <w:lang w:val="uk-UA"/>
              </w:rPr>
              <w:t xml:space="preserve">харчування та навчання в школі. </w:t>
            </w:r>
            <w:r w:rsidRPr="007F76CF">
              <w:rPr>
                <w:sz w:val="24"/>
                <w:szCs w:val="24"/>
                <w:lang w:val="uk-UA"/>
              </w:rPr>
              <w:t>Учасники повинні сплатити проїзд до місця проведення школи.</w:t>
            </w:r>
          </w:p>
          <w:p w:rsidR="007F76CF" w:rsidRDefault="007F76CF" w:rsidP="007F76CF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Вимоги до кандидатів </w:t>
            </w:r>
          </w:p>
          <w:p w:rsidR="007F76CF" w:rsidRPr="007F76CF" w:rsidRDefault="007F76CF" w:rsidP="007F76CF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7F76CF">
              <w:rPr>
                <w:sz w:val="24"/>
                <w:szCs w:val="24"/>
                <w:lang w:val="uk-UA"/>
              </w:rPr>
              <w:t>У школі можуть брати участь молоді дослідники (магістри, аспіранти), і також молоді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F76CF">
              <w:rPr>
                <w:sz w:val="24"/>
                <w:szCs w:val="24"/>
                <w:lang w:val="uk-UA"/>
              </w:rPr>
              <w:t>професіонали в області енергетичних технологій, енергетичних систем, енергетичної політики і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F76CF">
              <w:rPr>
                <w:sz w:val="24"/>
                <w:szCs w:val="24"/>
                <w:lang w:val="uk-UA"/>
              </w:rPr>
              <w:t>подібних сферах.</w:t>
            </w:r>
          </w:p>
          <w:p w:rsidR="007F76CF" w:rsidRPr="007F76CF" w:rsidRDefault="007F76CF" w:rsidP="007F76CF">
            <w:pPr>
              <w:jc w:val="both"/>
              <w:rPr>
                <w:sz w:val="24"/>
                <w:szCs w:val="24"/>
                <w:lang w:val="uk-UA"/>
              </w:rPr>
            </w:pPr>
            <w:r w:rsidRPr="007F76CF">
              <w:rPr>
                <w:sz w:val="24"/>
                <w:szCs w:val="24"/>
                <w:lang w:val="uk-UA"/>
              </w:rPr>
              <w:t>Школа розрахована на 40 учасників.</w:t>
            </w:r>
          </w:p>
          <w:p w:rsidR="007F76CF" w:rsidRPr="007F76CF" w:rsidRDefault="007F76CF" w:rsidP="007F76CF">
            <w:pPr>
              <w:jc w:val="both"/>
              <w:rPr>
                <w:sz w:val="24"/>
                <w:szCs w:val="24"/>
                <w:lang w:val="uk-UA"/>
              </w:rPr>
            </w:pPr>
            <w:r w:rsidRPr="007F76CF">
              <w:rPr>
                <w:sz w:val="24"/>
                <w:szCs w:val="24"/>
                <w:lang w:val="uk-UA"/>
              </w:rPr>
              <w:t>Для участі у школі кандидатам необхідно заповнити заявку на сайті організаторів</w:t>
            </w:r>
          </w:p>
          <w:p w:rsidR="007F76CF" w:rsidRPr="00E071A4" w:rsidRDefault="007F76CF" w:rsidP="007F76CF">
            <w:pPr>
              <w:jc w:val="both"/>
              <w:rPr>
                <w:sz w:val="24"/>
                <w:szCs w:val="24"/>
                <w:lang w:val="uk-UA"/>
              </w:rPr>
            </w:pPr>
            <w:r w:rsidRPr="007F76CF">
              <w:rPr>
                <w:b/>
                <w:sz w:val="24"/>
                <w:szCs w:val="24"/>
                <w:lang w:val="uk-UA"/>
              </w:rPr>
              <w:t>Deadline</w:t>
            </w:r>
            <w:r>
              <w:rPr>
                <w:sz w:val="24"/>
                <w:szCs w:val="24"/>
                <w:lang w:val="uk-UA"/>
              </w:rPr>
              <w:t>:</w:t>
            </w:r>
            <w:r w:rsidRPr="007F76CF">
              <w:rPr>
                <w:sz w:val="24"/>
                <w:szCs w:val="24"/>
                <w:lang w:val="uk-UA"/>
              </w:rPr>
              <w:t xml:space="preserve"> 15 липня 2016.</w:t>
            </w:r>
          </w:p>
        </w:tc>
      </w:tr>
    </w:tbl>
    <w:p w:rsidR="007F76CF" w:rsidRDefault="007F76CF" w:rsidP="00B36388">
      <w:pPr>
        <w:rPr>
          <w:lang w:val="uk-UA"/>
        </w:rPr>
      </w:pPr>
    </w:p>
    <w:p w:rsidR="001A2115" w:rsidRDefault="001A2115" w:rsidP="00B36388">
      <w:pPr>
        <w:rPr>
          <w:lang w:val="uk-UA"/>
        </w:rPr>
      </w:pPr>
      <w:bookmarkStart w:id="0" w:name="_GoBack"/>
      <w:bookmarkEnd w:id="0"/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5873AB" w:rsidRPr="00272D7C" w:rsidTr="00DE6496">
        <w:tc>
          <w:tcPr>
            <w:tcW w:w="10682" w:type="dxa"/>
            <w:gridSpan w:val="3"/>
            <w:shd w:val="clear" w:color="auto" w:fill="0000FF"/>
          </w:tcPr>
          <w:p w:rsidR="005873AB" w:rsidRPr="00C45115" w:rsidRDefault="005873AB" w:rsidP="00DE6496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5873AB">
              <w:rPr>
                <w:sz w:val="30"/>
                <w:szCs w:val="30"/>
                <w:lang w:val="uk-UA"/>
              </w:rPr>
              <w:t>Школа суспільного радіомовлення</w:t>
            </w:r>
          </w:p>
        </w:tc>
      </w:tr>
      <w:tr w:rsidR="005873AB" w:rsidRPr="00DE5673" w:rsidTr="00DE6496">
        <w:tc>
          <w:tcPr>
            <w:tcW w:w="10682" w:type="dxa"/>
            <w:gridSpan w:val="3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hyperlink r:id="rId31" w:history="1">
              <w:r w:rsidRPr="006F346C">
                <w:rPr>
                  <w:rStyle w:val="a9"/>
                </w:rPr>
                <w:t>http://www.prostir.ua/?grants=shkola-suspilnoho-radiomovlennya</w:t>
              </w:r>
            </w:hyperlink>
          </w:p>
          <w:p w:rsidR="005873AB" w:rsidRPr="005873AB" w:rsidRDefault="005873AB" w:rsidP="00DE6496">
            <w:pPr>
              <w:jc w:val="center"/>
              <w:rPr>
                <w:lang w:val="uk-UA"/>
              </w:rPr>
            </w:pPr>
          </w:p>
        </w:tc>
      </w:tr>
      <w:tr w:rsidR="005873AB" w:rsidRPr="00A37166" w:rsidTr="00DE649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304257D" wp14:editId="311F1FA7">
                  <wp:extent cx="409575" cy="409575"/>
                  <wp:effectExtent l="19050" t="0" r="9525" b="0"/>
                  <wp:docPr id="1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873AB" w:rsidRPr="003B4BC9" w:rsidRDefault="005873AB" w:rsidP="00DE649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Участь безкоштовна</w:t>
            </w:r>
            <w:r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5873AB" w:rsidRPr="005873AB" w:rsidRDefault="005873AB" w:rsidP="005873A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873A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 рамках ініціативи #SaveRadioUA в Києві, з 20 квітня по 30 травня пройде всеукраїнська “Школа суспільного радіомовлення”, яка покликана донести до громадськості думку про те, що суспільне радіомовлення як явище має служити суспільству, а радіопрограми може створювати кожен.</w:t>
            </w:r>
          </w:p>
          <w:p w:rsidR="005873AB" w:rsidRPr="00EC2553" w:rsidRDefault="005873AB" w:rsidP="005873A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873A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Учасники проекту “Школа суспільного мовлення” під час його проведення </w:t>
            </w:r>
            <w:r w:rsidRPr="005873A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lastRenderedPageBreak/>
              <w:t>ознайомляться з ключовими принципами роботи сучасного інформаційного радіо та спробують самі безпосередньо взяти участь у творенні радійного контенту. Тобто, по великому рахунку, учасники школи суспільного радіомовлення  зможуть навчитися безпосередньо створювати радіопередачі та робити так, щоб ці передачі дійсно були почутими.</w:t>
            </w:r>
          </w:p>
        </w:tc>
      </w:tr>
      <w:tr w:rsidR="005873AB" w:rsidTr="00DE649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E965789" wp14:editId="68A918DB">
                  <wp:extent cx="419100" cy="419100"/>
                  <wp:effectExtent l="0" t="0" r="0" b="0"/>
                  <wp:docPr id="1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873AB" w:rsidRPr="00953DA5" w:rsidRDefault="005873AB" w:rsidP="00DE6496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18 квітня</w:t>
            </w:r>
            <w:r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873AB" w:rsidRDefault="005873AB" w:rsidP="00DE6496">
            <w:pPr>
              <w:jc w:val="center"/>
              <w:rPr>
                <w:lang w:val="uk-UA"/>
              </w:rPr>
            </w:pPr>
          </w:p>
        </w:tc>
      </w:tr>
      <w:tr w:rsidR="005873AB" w:rsidTr="00DE649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7F0E928" wp14:editId="002D6DB7">
                  <wp:extent cx="400050" cy="400050"/>
                  <wp:effectExtent l="0" t="0" r="0" b="0"/>
                  <wp:docPr id="1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873AB" w:rsidRDefault="005873AB" w:rsidP="00DE6496">
            <w:pPr>
              <w:jc w:val="center"/>
              <w:rPr>
                <w:lang w:val="uk-UA"/>
              </w:rPr>
            </w:pPr>
          </w:p>
        </w:tc>
      </w:tr>
      <w:tr w:rsidR="005873AB" w:rsidRPr="008E30AF" w:rsidTr="00DE649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873AB" w:rsidRDefault="005873AB" w:rsidP="00DE6496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lastRenderedPageBreak/>
              <w:drawing>
                <wp:inline distT="0" distB="0" distL="0" distR="0" wp14:anchorId="5E727576" wp14:editId="68110702">
                  <wp:extent cx="419100" cy="419100"/>
                  <wp:effectExtent l="0" t="0" r="0" b="0"/>
                  <wp:docPr id="1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873AB" w:rsidRPr="00BF1764" w:rsidRDefault="005873AB" w:rsidP="005873A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Журналісти, ведучі ефірів, звукорежисери, менеджери, радійної сфери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873AB" w:rsidRDefault="005873AB" w:rsidP="00DE6496">
            <w:pPr>
              <w:jc w:val="center"/>
              <w:rPr>
                <w:lang w:val="uk-UA"/>
              </w:rPr>
            </w:pPr>
          </w:p>
        </w:tc>
      </w:tr>
      <w:tr w:rsidR="005873AB" w:rsidRPr="005873AB" w:rsidTr="00DE6496">
        <w:tc>
          <w:tcPr>
            <w:tcW w:w="10682" w:type="dxa"/>
            <w:gridSpan w:val="3"/>
          </w:tcPr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lastRenderedPageBreak/>
              <w:t>Школа суспільного радіомовлення буде проводитися тими, хто сьогодні бере безпосередню участь у творенні радіо — журналістами, ведучими ефірів, звукорежисерами</w:t>
            </w:r>
            <w:r>
              <w:rPr>
                <w:sz w:val="24"/>
                <w:szCs w:val="24"/>
                <w:lang w:val="uk-UA"/>
              </w:rPr>
              <w:t xml:space="preserve"> та менеджерами радійної сфери.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УЧАСТЬ У ШКОЛІ ДЛЯ ТИХ, ХТО ПРОЙДЕ ВІДБІР, БУДЕ БЕЗКОШТОВНОЮ. ЦЕ — ПРИ</w:t>
            </w:r>
            <w:r>
              <w:rPr>
                <w:sz w:val="24"/>
                <w:szCs w:val="24"/>
                <w:lang w:val="uk-UA"/>
              </w:rPr>
              <w:t>НЦИПОВА УМОВА ЇЇ ОРГАНІЗАТОРІВ.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Коли, де і в якому форматі відбуватиметьс</w:t>
            </w:r>
            <w:r>
              <w:rPr>
                <w:sz w:val="24"/>
                <w:szCs w:val="24"/>
                <w:lang w:val="uk-UA"/>
              </w:rPr>
              <w:t>я школа?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Перша зустріч в рамках проекту “Школа суспільного радіомовленн</w:t>
            </w:r>
            <w:r>
              <w:rPr>
                <w:sz w:val="24"/>
                <w:szCs w:val="24"/>
                <w:lang w:val="uk-UA"/>
              </w:rPr>
              <w:t xml:space="preserve">я” пройде 20 квітня 2016 року. 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Заняття планується проводити тричі на тиждень у вечірній час – по понеділках, середах і п’ятницях в</w:t>
            </w:r>
            <w:r>
              <w:rPr>
                <w:sz w:val="24"/>
                <w:szCs w:val="24"/>
                <w:lang w:val="uk-UA"/>
              </w:rPr>
              <w:t xml:space="preserve"> центрі культури і науки “Дія”.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Під час практичної складової школи, її учасники навчаться чотирьом ос</w:t>
            </w:r>
            <w:r>
              <w:rPr>
                <w:sz w:val="24"/>
                <w:szCs w:val="24"/>
                <w:lang w:val="uk-UA"/>
              </w:rPr>
              <w:t>новним аспектам творення радіо:</w:t>
            </w:r>
          </w:p>
          <w:p w:rsidR="005873AB" w:rsidRPr="005873AB" w:rsidRDefault="005873AB" w:rsidP="005873A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Творчий (задум передачі, темпоритмічний рисунок, акценти голосом та за допомогою звукових ефектів тощо);</w:t>
            </w:r>
          </w:p>
          <w:p w:rsidR="005873AB" w:rsidRPr="005873AB" w:rsidRDefault="005873AB" w:rsidP="005873A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Технічний (запис звуку, його редагування та монтаж);</w:t>
            </w:r>
          </w:p>
          <w:p w:rsidR="005873AB" w:rsidRPr="005873AB" w:rsidRDefault="005873AB" w:rsidP="005873A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Поширення котенту (робота з подкаст-каналами та радіостінціями, аудіоблогінг).</w:t>
            </w:r>
          </w:p>
          <w:p w:rsidR="005873AB" w:rsidRPr="005873AB" w:rsidRDefault="005873AB" w:rsidP="005873A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Комерційний (пошук шляхів монетизації виготовленого аудіоконтенту).</w:t>
            </w:r>
          </w:p>
          <w:p w:rsidR="005873AB" w:rsidRPr="005873AB" w:rsidRDefault="005873AB" w:rsidP="005873A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Проект “Школа суспільного радіомовлення” стартує 20 квітня та триватиме до кінця травня.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sz w:val="24"/>
                <w:szCs w:val="24"/>
                <w:lang w:val="uk-UA"/>
              </w:rPr>
              <w:t>Для того, щоб взяти участь у проекті “Школа суспільного радіомовлення”, слід заповнити реєстраційну форму. Для цього слід заповнити анкету за наступним посиланням:</w:t>
            </w:r>
          </w:p>
          <w:p w:rsidR="005873AB" w:rsidRPr="005873AB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hyperlink r:id="rId32" w:history="1">
              <w:r w:rsidRPr="006F346C">
                <w:rPr>
                  <w:rStyle w:val="a9"/>
                  <w:sz w:val="24"/>
                  <w:szCs w:val="24"/>
                  <w:lang w:val="uk-UA"/>
                </w:rPr>
                <w:t>https://goo.gl/2jNRIR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5873AB" w:rsidRPr="00E071A4" w:rsidRDefault="005873AB" w:rsidP="005873AB">
            <w:pPr>
              <w:jc w:val="both"/>
              <w:rPr>
                <w:sz w:val="24"/>
                <w:szCs w:val="24"/>
                <w:lang w:val="uk-UA"/>
              </w:rPr>
            </w:pPr>
            <w:r w:rsidRPr="005873AB">
              <w:rPr>
                <w:b/>
                <w:sz w:val="24"/>
                <w:szCs w:val="24"/>
                <w:lang w:val="en-US"/>
              </w:rPr>
              <w:t>Deadline</w:t>
            </w:r>
            <w:r>
              <w:rPr>
                <w:sz w:val="24"/>
                <w:szCs w:val="24"/>
                <w:lang w:val="uk-UA"/>
              </w:rPr>
              <w:t>:</w:t>
            </w:r>
            <w:r w:rsidRPr="005873AB">
              <w:rPr>
                <w:sz w:val="24"/>
                <w:szCs w:val="24"/>
                <w:lang w:val="uk-UA"/>
              </w:rPr>
              <w:t xml:space="preserve"> 18 квітня 2016 року.</w:t>
            </w:r>
          </w:p>
        </w:tc>
      </w:tr>
    </w:tbl>
    <w:p w:rsidR="005873AB" w:rsidRPr="007F76CF" w:rsidRDefault="005873AB" w:rsidP="00B36388">
      <w:pPr>
        <w:rPr>
          <w:lang w:val="uk-UA"/>
        </w:rPr>
      </w:pPr>
    </w:p>
    <w:sectPr w:rsidR="005873AB" w:rsidRPr="007F76CF" w:rsidSect="00670342">
      <w:headerReference w:type="default" r:id="rId33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78" w:rsidRDefault="00123A78" w:rsidP="00670342">
      <w:pPr>
        <w:spacing w:after="0" w:line="240" w:lineRule="auto"/>
      </w:pPr>
      <w:r>
        <w:separator/>
      </w:r>
    </w:p>
  </w:endnote>
  <w:endnote w:type="continuationSeparator" w:id="0">
    <w:p w:rsidR="00123A78" w:rsidRDefault="00123A78" w:rsidP="0067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78" w:rsidRDefault="00123A78" w:rsidP="00670342">
      <w:pPr>
        <w:spacing w:after="0" w:line="240" w:lineRule="auto"/>
      </w:pPr>
      <w:r>
        <w:separator/>
      </w:r>
    </w:p>
  </w:footnote>
  <w:footnote w:type="continuationSeparator" w:id="0">
    <w:p w:rsidR="00123A78" w:rsidRDefault="00123A78" w:rsidP="0067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78" w:rsidRPr="00670342" w:rsidRDefault="00686878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7215" behindDoc="0" locked="0" layoutInCell="1" allowOverlap="1" wp14:anchorId="5B0B0B5C" wp14:editId="51BFB930">
          <wp:simplePos x="0" y="0"/>
          <wp:positionH relativeFrom="margin">
            <wp:align>left</wp:align>
          </wp:positionH>
          <wp:positionV relativeFrom="margin">
            <wp:posOffset>-853440</wp:posOffset>
          </wp:positionV>
          <wp:extent cx="719455" cy="866775"/>
          <wp:effectExtent l="19050" t="0" r="4445" b="0"/>
          <wp:wrapSquare wrapText="bothSides"/>
          <wp:docPr id="7" name="Рисунок 2" descr="Coat_of_Arms_of_Vinnytsa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t_of_Arms_of_Vinnytsa_Oblast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5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6190" behindDoc="0" locked="0" layoutInCell="1" allowOverlap="1" wp14:anchorId="43304E70" wp14:editId="2F3DFD06">
          <wp:simplePos x="0" y="0"/>
          <wp:positionH relativeFrom="margin">
            <wp:posOffset>5829300</wp:posOffset>
          </wp:positionH>
          <wp:positionV relativeFrom="margin">
            <wp:posOffset>-920115</wp:posOffset>
          </wp:positionV>
          <wp:extent cx="933450" cy="1000125"/>
          <wp:effectExtent l="19050" t="0" r="0" b="0"/>
          <wp:wrapSquare wrapText="bothSides"/>
          <wp:docPr id="10" name="Рисунок 1" descr="Logo 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6878" w:rsidRPr="00670342" w:rsidRDefault="00686878" w:rsidP="00670342">
    <w:pPr>
      <w:pStyle w:val="a3"/>
      <w:jc w:val="center"/>
      <w:rPr>
        <w:rFonts w:ascii="Constantia" w:hAnsi="Constantia"/>
        <w:sz w:val="36"/>
        <w:szCs w:val="3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Вінницька обласна державна адміністрація</w:t>
    </w:r>
  </w:p>
  <w:p w:rsidR="00686878" w:rsidRDefault="00686878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Єврорегіон «Дністер»</w:t>
    </w:r>
  </w:p>
  <w:p w:rsidR="00686878" w:rsidRPr="00670342" w:rsidRDefault="00686878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5E65"/>
    <w:multiLevelType w:val="hybridMultilevel"/>
    <w:tmpl w:val="3C66A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651E"/>
    <w:multiLevelType w:val="hybridMultilevel"/>
    <w:tmpl w:val="E43A07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257A4"/>
    <w:multiLevelType w:val="hybridMultilevel"/>
    <w:tmpl w:val="E50C8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402B2"/>
    <w:multiLevelType w:val="hybridMultilevel"/>
    <w:tmpl w:val="4776C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6190C"/>
    <w:multiLevelType w:val="hybridMultilevel"/>
    <w:tmpl w:val="270E9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17967"/>
    <w:multiLevelType w:val="hybridMultilevel"/>
    <w:tmpl w:val="553A0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40D69"/>
    <w:multiLevelType w:val="hybridMultilevel"/>
    <w:tmpl w:val="4BBE3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86FE5"/>
    <w:multiLevelType w:val="hybridMultilevel"/>
    <w:tmpl w:val="E5207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32648"/>
    <w:multiLevelType w:val="hybridMultilevel"/>
    <w:tmpl w:val="B3E0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96B44"/>
    <w:multiLevelType w:val="hybridMultilevel"/>
    <w:tmpl w:val="A708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522C8"/>
    <w:multiLevelType w:val="hybridMultilevel"/>
    <w:tmpl w:val="008E9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C68DA"/>
    <w:multiLevelType w:val="hybridMultilevel"/>
    <w:tmpl w:val="7BB68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51DC5"/>
    <w:multiLevelType w:val="hybridMultilevel"/>
    <w:tmpl w:val="9086F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23373"/>
    <w:multiLevelType w:val="hybridMultilevel"/>
    <w:tmpl w:val="1818C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2751F2"/>
    <w:multiLevelType w:val="hybridMultilevel"/>
    <w:tmpl w:val="1226A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9245E3"/>
    <w:multiLevelType w:val="hybridMultilevel"/>
    <w:tmpl w:val="C682F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22D90"/>
    <w:multiLevelType w:val="hybridMultilevel"/>
    <w:tmpl w:val="761A2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5A523B"/>
    <w:multiLevelType w:val="hybridMultilevel"/>
    <w:tmpl w:val="DFFE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7"/>
  </w:num>
  <w:num w:numId="5">
    <w:abstractNumId w:val="17"/>
  </w:num>
  <w:num w:numId="6">
    <w:abstractNumId w:val="16"/>
  </w:num>
  <w:num w:numId="7">
    <w:abstractNumId w:val="14"/>
  </w:num>
  <w:num w:numId="8">
    <w:abstractNumId w:val="1"/>
  </w:num>
  <w:num w:numId="9">
    <w:abstractNumId w:val="3"/>
  </w:num>
  <w:num w:numId="10">
    <w:abstractNumId w:val="13"/>
  </w:num>
  <w:num w:numId="11">
    <w:abstractNumId w:val="8"/>
  </w:num>
  <w:num w:numId="12">
    <w:abstractNumId w:val="9"/>
  </w:num>
  <w:num w:numId="13">
    <w:abstractNumId w:val="4"/>
  </w:num>
  <w:num w:numId="14">
    <w:abstractNumId w:val="11"/>
  </w:num>
  <w:num w:numId="15">
    <w:abstractNumId w:val="0"/>
  </w:num>
  <w:num w:numId="16">
    <w:abstractNumId w:val="2"/>
  </w:num>
  <w:num w:numId="17">
    <w:abstractNumId w:val="15"/>
  </w:num>
  <w:num w:numId="1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0342"/>
    <w:rsid w:val="00000C30"/>
    <w:rsid w:val="0000207A"/>
    <w:rsid w:val="00026B46"/>
    <w:rsid w:val="0003050E"/>
    <w:rsid w:val="000329A3"/>
    <w:rsid w:val="00036798"/>
    <w:rsid w:val="00036DC0"/>
    <w:rsid w:val="00037C6F"/>
    <w:rsid w:val="00043465"/>
    <w:rsid w:val="000440B3"/>
    <w:rsid w:val="00045265"/>
    <w:rsid w:val="00046659"/>
    <w:rsid w:val="000539CC"/>
    <w:rsid w:val="000540D3"/>
    <w:rsid w:val="000646E5"/>
    <w:rsid w:val="00064F71"/>
    <w:rsid w:val="00071B5F"/>
    <w:rsid w:val="00074BB6"/>
    <w:rsid w:val="00075B7D"/>
    <w:rsid w:val="0008179E"/>
    <w:rsid w:val="00092EA3"/>
    <w:rsid w:val="000A4A0E"/>
    <w:rsid w:val="000A6438"/>
    <w:rsid w:val="000B02F1"/>
    <w:rsid w:val="000B1963"/>
    <w:rsid w:val="000C5263"/>
    <w:rsid w:val="000D111D"/>
    <w:rsid w:val="000D1365"/>
    <w:rsid w:val="000E77EC"/>
    <w:rsid w:val="000F4895"/>
    <w:rsid w:val="000F6A8F"/>
    <w:rsid w:val="001111BF"/>
    <w:rsid w:val="001162AF"/>
    <w:rsid w:val="00117BB4"/>
    <w:rsid w:val="00121E33"/>
    <w:rsid w:val="00123A78"/>
    <w:rsid w:val="00124427"/>
    <w:rsid w:val="001316AD"/>
    <w:rsid w:val="001342ED"/>
    <w:rsid w:val="00142C35"/>
    <w:rsid w:val="00144043"/>
    <w:rsid w:val="00163F6C"/>
    <w:rsid w:val="00167A16"/>
    <w:rsid w:val="001702AB"/>
    <w:rsid w:val="00171CFA"/>
    <w:rsid w:val="0017505A"/>
    <w:rsid w:val="00175C0D"/>
    <w:rsid w:val="0018058F"/>
    <w:rsid w:val="0018127F"/>
    <w:rsid w:val="00191C72"/>
    <w:rsid w:val="00191E63"/>
    <w:rsid w:val="001923F0"/>
    <w:rsid w:val="00193A55"/>
    <w:rsid w:val="001A0E5E"/>
    <w:rsid w:val="001A1A34"/>
    <w:rsid w:val="001A2115"/>
    <w:rsid w:val="001A697A"/>
    <w:rsid w:val="001B58D5"/>
    <w:rsid w:val="001B6187"/>
    <w:rsid w:val="001C4D91"/>
    <w:rsid w:val="001D0790"/>
    <w:rsid w:val="001D2A53"/>
    <w:rsid w:val="001D3F79"/>
    <w:rsid w:val="001D42C2"/>
    <w:rsid w:val="001E23BD"/>
    <w:rsid w:val="001E45C8"/>
    <w:rsid w:val="001E498E"/>
    <w:rsid w:val="001F4263"/>
    <w:rsid w:val="00200523"/>
    <w:rsid w:val="00203124"/>
    <w:rsid w:val="0020523E"/>
    <w:rsid w:val="002062DF"/>
    <w:rsid w:val="00221545"/>
    <w:rsid w:val="00225285"/>
    <w:rsid w:val="00230B86"/>
    <w:rsid w:val="002328FA"/>
    <w:rsid w:val="0023556B"/>
    <w:rsid w:val="00241498"/>
    <w:rsid w:val="002423EA"/>
    <w:rsid w:val="00250EC2"/>
    <w:rsid w:val="0025196F"/>
    <w:rsid w:val="002573EF"/>
    <w:rsid w:val="00261D02"/>
    <w:rsid w:val="002660D8"/>
    <w:rsid w:val="0027074C"/>
    <w:rsid w:val="0027201A"/>
    <w:rsid w:val="00272D7C"/>
    <w:rsid w:val="00282466"/>
    <w:rsid w:val="0029430C"/>
    <w:rsid w:val="00294CA1"/>
    <w:rsid w:val="002A2D82"/>
    <w:rsid w:val="002B591A"/>
    <w:rsid w:val="002B7383"/>
    <w:rsid w:val="002C31EB"/>
    <w:rsid w:val="002C78DC"/>
    <w:rsid w:val="002D52CA"/>
    <w:rsid w:val="002D7F39"/>
    <w:rsid w:val="002E1459"/>
    <w:rsid w:val="002E25CB"/>
    <w:rsid w:val="0030330B"/>
    <w:rsid w:val="00307C9C"/>
    <w:rsid w:val="00314FBC"/>
    <w:rsid w:val="0032335A"/>
    <w:rsid w:val="0033147A"/>
    <w:rsid w:val="003469F6"/>
    <w:rsid w:val="00350953"/>
    <w:rsid w:val="00350C12"/>
    <w:rsid w:val="00353025"/>
    <w:rsid w:val="00374186"/>
    <w:rsid w:val="00375BD1"/>
    <w:rsid w:val="00381C4C"/>
    <w:rsid w:val="00382D75"/>
    <w:rsid w:val="00387704"/>
    <w:rsid w:val="00392A7B"/>
    <w:rsid w:val="003A07C5"/>
    <w:rsid w:val="003A5D44"/>
    <w:rsid w:val="003A6284"/>
    <w:rsid w:val="003A67B8"/>
    <w:rsid w:val="003B3D4D"/>
    <w:rsid w:val="003B4BC9"/>
    <w:rsid w:val="003C0908"/>
    <w:rsid w:val="003C226F"/>
    <w:rsid w:val="003E1485"/>
    <w:rsid w:val="003E33E8"/>
    <w:rsid w:val="003F72D6"/>
    <w:rsid w:val="003F7666"/>
    <w:rsid w:val="004010ED"/>
    <w:rsid w:val="00405204"/>
    <w:rsid w:val="00405E07"/>
    <w:rsid w:val="00406193"/>
    <w:rsid w:val="00406D8E"/>
    <w:rsid w:val="0040722E"/>
    <w:rsid w:val="0041332F"/>
    <w:rsid w:val="0041493F"/>
    <w:rsid w:val="00417153"/>
    <w:rsid w:val="00420708"/>
    <w:rsid w:val="0042320A"/>
    <w:rsid w:val="00423755"/>
    <w:rsid w:val="00426571"/>
    <w:rsid w:val="004277D3"/>
    <w:rsid w:val="0043438B"/>
    <w:rsid w:val="004368F7"/>
    <w:rsid w:val="00436933"/>
    <w:rsid w:val="00437A7B"/>
    <w:rsid w:val="00440854"/>
    <w:rsid w:val="00440B9E"/>
    <w:rsid w:val="00441782"/>
    <w:rsid w:val="00443829"/>
    <w:rsid w:val="004469C2"/>
    <w:rsid w:val="004469EA"/>
    <w:rsid w:val="00457BA9"/>
    <w:rsid w:val="00462776"/>
    <w:rsid w:val="00464268"/>
    <w:rsid w:val="0047490F"/>
    <w:rsid w:val="00474DD6"/>
    <w:rsid w:val="0048254E"/>
    <w:rsid w:val="00482BC0"/>
    <w:rsid w:val="00492AD9"/>
    <w:rsid w:val="00492BB2"/>
    <w:rsid w:val="00494172"/>
    <w:rsid w:val="00496AEA"/>
    <w:rsid w:val="004A07DE"/>
    <w:rsid w:val="004A07F9"/>
    <w:rsid w:val="004A14D4"/>
    <w:rsid w:val="004A2131"/>
    <w:rsid w:val="004A664F"/>
    <w:rsid w:val="004B15C4"/>
    <w:rsid w:val="004C13EC"/>
    <w:rsid w:val="004C20A0"/>
    <w:rsid w:val="004C4199"/>
    <w:rsid w:val="004C72B2"/>
    <w:rsid w:val="004D49E1"/>
    <w:rsid w:val="004D5BE8"/>
    <w:rsid w:val="004D6798"/>
    <w:rsid w:val="004D710D"/>
    <w:rsid w:val="004F531C"/>
    <w:rsid w:val="004F588B"/>
    <w:rsid w:val="00501EBE"/>
    <w:rsid w:val="00504B6F"/>
    <w:rsid w:val="00506365"/>
    <w:rsid w:val="005211B7"/>
    <w:rsid w:val="00521D7A"/>
    <w:rsid w:val="005245DB"/>
    <w:rsid w:val="005324B2"/>
    <w:rsid w:val="00547085"/>
    <w:rsid w:val="00560EC6"/>
    <w:rsid w:val="005657E1"/>
    <w:rsid w:val="00565F07"/>
    <w:rsid w:val="00571577"/>
    <w:rsid w:val="00574F29"/>
    <w:rsid w:val="0057571D"/>
    <w:rsid w:val="00580094"/>
    <w:rsid w:val="005834CF"/>
    <w:rsid w:val="00584022"/>
    <w:rsid w:val="005873AB"/>
    <w:rsid w:val="00587BFF"/>
    <w:rsid w:val="00597205"/>
    <w:rsid w:val="005A0E4B"/>
    <w:rsid w:val="005A5267"/>
    <w:rsid w:val="005B04E4"/>
    <w:rsid w:val="005D6C41"/>
    <w:rsid w:val="005D7C84"/>
    <w:rsid w:val="005E6C69"/>
    <w:rsid w:val="005F1606"/>
    <w:rsid w:val="00602161"/>
    <w:rsid w:val="00602274"/>
    <w:rsid w:val="006049A0"/>
    <w:rsid w:val="00612C8A"/>
    <w:rsid w:val="00625812"/>
    <w:rsid w:val="00633462"/>
    <w:rsid w:val="00634411"/>
    <w:rsid w:val="00637F12"/>
    <w:rsid w:val="00643052"/>
    <w:rsid w:val="0064779E"/>
    <w:rsid w:val="006627BC"/>
    <w:rsid w:val="00670342"/>
    <w:rsid w:val="006708C2"/>
    <w:rsid w:val="00673F97"/>
    <w:rsid w:val="0068022D"/>
    <w:rsid w:val="006817AB"/>
    <w:rsid w:val="00686878"/>
    <w:rsid w:val="00694F88"/>
    <w:rsid w:val="00695AE5"/>
    <w:rsid w:val="006A285E"/>
    <w:rsid w:val="006A44D3"/>
    <w:rsid w:val="006A462F"/>
    <w:rsid w:val="006B30F8"/>
    <w:rsid w:val="006E2353"/>
    <w:rsid w:val="006F05C0"/>
    <w:rsid w:val="006F2AAD"/>
    <w:rsid w:val="006F5326"/>
    <w:rsid w:val="00704890"/>
    <w:rsid w:val="00705A06"/>
    <w:rsid w:val="00707DD2"/>
    <w:rsid w:val="00713213"/>
    <w:rsid w:val="00721067"/>
    <w:rsid w:val="00731C28"/>
    <w:rsid w:val="00733001"/>
    <w:rsid w:val="00733093"/>
    <w:rsid w:val="00733751"/>
    <w:rsid w:val="00740061"/>
    <w:rsid w:val="00744C77"/>
    <w:rsid w:val="007500F3"/>
    <w:rsid w:val="007512DA"/>
    <w:rsid w:val="00751F32"/>
    <w:rsid w:val="00760DFF"/>
    <w:rsid w:val="0076385F"/>
    <w:rsid w:val="007653F6"/>
    <w:rsid w:val="00767605"/>
    <w:rsid w:val="00771026"/>
    <w:rsid w:val="00776C81"/>
    <w:rsid w:val="00781CAB"/>
    <w:rsid w:val="007828D9"/>
    <w:rsid w:val="00783627"/>
    <w:rsid w:val="00783A6D"/>
    <w:rsid w:val="007A352A"/>
    <w:rsid w:val="007A44FB"/>
    <w:rsid w:val="007A6A2B"/>
    <w:rsid w:val="007A6B87"/>
    <w:rsid w:val="007B3A94"/>
    <w:rsid w:val="007B4186"/>
    <w:rsid w:val="007B7961"/>
    <w:rsid w:val="007B7F21"/>
    <w:rsid w:val="007C0FEB"/>
    <w:rsid w:val="007C40DE"/>
    <w:rsid w:val="007C6FF3"/>
    <w:rsid w:val="007E3A2B"/>
    <w:rsid w:val="007F2C46"/>
    <w:rsid w:val="007F76CF"/>
    <w:rsid w:val="008039D6"/>
    <w:rsid w:val="0080505E"/>
    <w:rsid w:val="00807A43"/>
    <w:rsid w:val="00813A9F"/>
    <w:rsid w:val="008169BD"/>
    <w:rsid w:val="008228D6"/>
    <w:rsid w:val="00823F82"/>
    <w:rsid w:val="00826393"/>
    <w:rsid w:val="0082732A"/>
    <w:rsid w:val="00832EC3"/>
    <w:rsid w:val="008379C9"/>
    <w:rsid w:val="008459B2"/>
    <w:rsid w:val="00852D96"/>
    <w:rsid w:val="00856423"/>
    <w:rsid w:val="008605F4"/>
    <w:rsid w:val="0086095F"/>
    <w:rsid w:val="00861C8E"/>
    <w:rsid w:val="00864CC5"/>
    <w:rsid w:val="008719A8"/>
    <w:rsid w:val="0087317B"/>
    <w:rsid w:val="00874793"/>
    <w:rsid w:val="00874859"/>
    <w:rsid w:val="008756AD"/>
    <w:rsid w:val="00881FCF"/>
    <w:rsid w:val="008830B2"/>
    <w:rsid w:val="00883A98"/>
    <w:rsid w:val="00886595"/>
    <w:rsid w:val="008950A9"/>
    <w:rsid w:val="008A79EC"/>
    <w:rsid w:val="008B0DF4"/>
    <w:rsid w:val="008C625C"/>
    <w:rsid w:val="008D12AF"/>
    <w:rsid w:val="008E30AF"/>
    <w:rsid w:val="008F2C8D"/>
    <w:rsid w:val="008F6228"/>
    <w:rsid w:val="009036AA"/>
    <w:rsid w:val="00905BA7"/>
    <w:rsid w:val="009061BE"/>
    <w:rsid w:val="00907707"/>
    <w:rsid w:val="0091005E"/>
    <w:rsid w:val="00912994"/>
    <w:rsid w:val="00920EB8"/>
    <w:rsid w:val="00921038"/>
    <w:rsid w:val="009368D0"/>
    <w:rsid w:val="009371B5"/>
    <w:rsid w:val="00941847"/>
    <w:rsid w:val="009430D0"/>
    <w:rsid w:val="0094390D"/>
    <w:rsid w:val="00946C03"/>
    <w:rsid w:val="00947695"/>
    <w:rsid w:val="00947D6C"/>
    <w:rsid w:val="00953DA5"/>
    <w:rsid w:val="009602C1"/>
    <w:rsid w:val="00961A14"/>
    <w:rsid w:val="00961CDF"/>
    <w:rsid w:val="009623A3"/>
    <w:rsid w:val="00964828"/>
    <w:rsid w:val="00965DBB"/>
    <w:rsid w:val="0097068F"/>
    <w:rsid w:val="00980152"/>
    <w:rsid w:val="00982AD7"/>
    <w:rsid w:val="0098572F"/>
    <w:rsid w:val="009912FC"/>
    <w:rsid w:val="009A0E00"/>
    <w:rsid w:val="009A1A7A"/>
    <w:rsid w:val="009A4C87"/>
    <w:rsid w:val="009B3288"/>
    <w:rsid w:val="009B734E"/>
    <w:rsid w:val="009C496D"/>
    <w:rsid w:val="009C4A65"/>
    <w:rsid w:val="009C5F94"/>
    <w:rsid w:val="009D3A8F"/>
    <w:rsid w:val="009D3E43"/>
    <w:rsid w:val="009E270B"/>
    <w:rsid w:val="009E7212"/>
    <w:rsid w:val="009E743D"/>
    <w:rsid w:val="009E7A0C"/>
    <w:rsid w:val="009F393F"/>
    <w:rsid w:val="009F6882"/>
    <w:rsid w:val="009F7308"/>
    <w:rsid w:val="00A04985"/>
    <w:rsid w:val="00A04A41"/>
    <w:rsid w:val="00A050A5"/>
    <w:rsid w:val="00A065B3"/>
    <w:rsid w:val="00A128AB"/>
    <w:rsid w:val="00A31005"/>
    <w:rsid w:val="00A3271D"/>
    <w:rsid w:val="00A33545"/>
    <w:rsid w:val="00A37166"/>
    <w:rsid w:val="00A3741B"/>
    <w:rsid w:val="00A377FC"/>
    <w:rsid w:val="00A37E3C"/>
    <w:rsid w:val="00A37E96"/>
    <w:rsid w:val="00A458F6"/>
    <w:rsid w:val="00A46840"/>
    <w:rsid w:val="00A54275"/>
    <w:rsid w:val="00A55574"/>
    <w:rsid w:val="00A57ECB"/>
    <w:rsid w:val="00A7786C"/>
    <w:rsid w:val="00A8770E"/>
    <w:rsid w:val="00A910CA"/>
    <w:rsid w:val="00AA3D6B"/>
    <w:rsid w:val="00AA468D"/>
    <w:rsid w:val="00AA7C91"/>
    <w:rsid w:val="00AB299B"/>
    <w:rsid w:val="00AB4F22"/>
    <w:rsid w:val="00AC4081"/>
    <w:rsid w:val="00AC5C03"/>
    <w:rsid w:val="00AC7F40"/>
    <w:rsid w:val="00AD1A70"/>
    <w:rsid w:val="00AD3000"/>
    <w:rsid w:val="00AD6266"/>
    <w:rsid w:val="00AD6BFA"/>
    <w:rsid w:val="00AD6DFC"/>
    <w:rsid w:val="00AE434C"/>
    <w:rsid w:val="00AE6398"/>
    <w:rsid w:val="00AF06E7"/>
    <w:rsid w:val="00B01268"/>
    <w:rsid w:val="00B04FAE"/>
    <w:rsid w:val="00B05403"/>
    <w:rsid w:val="00B1335B"/>
    <w:rsid w:val="00B21D98"/>
    <w:rsid w:val="00B23FAE"/>
    <w:rsid w:val="00B308B8"/>
    <w:rsid w:val="00B33E14"/>
    <w:rsid w:val="00B3594E"/>
    <w:rsid w:val="00B36320"/>
    <w:rsid w:val="00B36388"/>
    <w:rsid w:val="00B378EA"/>
    <w:rsid w:val="00B43943"/>
    <w:rsid w:val="00B47707"/>
    <w:rsid w:val="00B51264"/>
    <w:rsid w:val="00B51AF4"/>
    <w:rsid w:val="00B536A8"/>
    <w:rsid w:val="00B5744E"/>
    <w:rsid w:val="00B6144B"/>
    <w:rsid w:val="00B66B10"/>
    <w:rsid w:val="00B828BE"/>
    <w:rsid w:val="00B95415"/>
    <w:rsid w:val="00BA0ADB"/>
    <w:rsid w:val="00BA12EC"/>
    <w:rsid w:val="00BA1DF9"/>
    <w:rsid w:val="00BA6965"/>
    <w:rsid w:val="00BB177C"/>
    <w:rsid w:val="00BB6DF5"/>
    <w:rsid w:val="00BC189F"/>
    <w:rsid w:val="00BC490C"/>
    <w:rsid w:val="00BC65E7"/>
    <w:rsid w:val="00BD35BB"/>
    <w:rsid w:val="00BE5E17"/>
    <w:rsid w:val="00BE66F7"/>
    <w:rsid w:val="00BE67CB"/>
    <w:rsid w:val="00BE682A"/>
    <w:rsid w:val="00BE6F5A"/>
    <w:rsid w:val="00BF16C7"/>
    <w:rsid w:val="00BF1764"/>
    <w:rsid w:val="00BF6641"/>
    <w:rsid w:val="00C00581"/>
    <w:rsid w:val="00C01233"/>
    <w:rsid w:val="00C046C3"/>
    <w:rsid w:val="00C05B76"/>
    <w:rsid w:val="00C10E4D"/>
    <w:rsid w:val="00C11C47"/>
    <w:rsid w:val="00C24126"/>
    <w:rsid w:val="00C26388"/>
    <w:rsid w:val="00C27242"/>
    <w:rsid w:val="00C45115"/>
    <w:rsid w:val="00C5606E"/>
    <w:rsid w:val="00C60688"/>
    <w:rsid w:val="00C60BD2"/>
    <w:rsid w:val="00C63677"/>
    <w:rsid w:val="00C640F7"/>
    <w:rsid w:val="00C65B15"/>
    <w:rsid w:val="00C670BE"/>
    <w:rsid w:val="00C73381"/>
    <w:rsid w:val="00C82B85"/>
    <w:rsid w:val="00C86161"/>
    <w:rsid w:val="00C86F83"/>
    <w:rsid w:val="00C958DA"/>
    <w:rsid w:val="00CB3B6B"/>
    <w:rsid w:val="00CB6F2D"/>
    <w:rsid w:val="00CB7540"/>
    <w:rsid w:val="00CC21C9"/>
    <w:rsid w:val="00CC4011"/>
    <w:rsid w:val="00CC52DA"/>
    <w:rsid w:val="00CC733D"/>
    <w:rsid w:val="00CD2987"/>
    <w:rsid w:val="00CD2D73"/>
    <w:rsid w:val="00CD4515"/>
    <w:rsid w:val="00CD6C67"/>
    <w:rsid w:val="00CD7C1C"/>
    <w:rsid w:val="00CE1894"/>
    <w:rsid w:val="00CE2501"/>
    <w:rsid w:val="00CE2F39"/>
    <w:rsid w:val="00CF14C7"/>
    <w:rsid w:val="00CF4764"/>
    <w:rsid w:val="00CF64E6"/>
    <w:rsid w:val="00CF6945"/>
    <w:rsid w:val="00D0401A"/>
    <w:rsid w:val="00D154AF"/>
    <w:rsid w:val="00D22E83"/>
    <w:rsid w:val="00D318D1"/>
    <w:rsid w:val="00D3319C"/>
    <w:rsid w:val="00D3341B"/>
    <w:rsid w:val="00D3371B"/>
    <w:rsid w:val="00D33AAF"/>
    <w:rsid w:val="00D34E98"/>
    <w:rsid w:val="00D35A82"/>
    <w:rsid w:val="00D378A7"/>
    <w:rsid w:val="00D439D1"/>
    <w:rsid w:val="00D4607A"/>
    <w:rsid w:val="00D465E6"/>
    <w:rsid w:val="00D468A6"/>
    <w:rsid w:val="00D479E0"/>
    <w:rsid w:val="00D47C75"/>
    <w:rsid w:val="00D51890"/>
    <w:rsid w:val="00D52284"/>
    <w:rsid w:val="00D54AE0"/>
    <w:rsid w:val="00D61B0D"/>
    <w:rsid w:val="00D65861"/>
    <w:rsid w:val="00D71DF5"/>
    <w:rsid w:val="00D817E3"/>
    <w:rsid w:val="00D820C2"/>
    <w:rsid w:val="00D8355A"/>
    <w:rsid w:val="00D87DE2"/>
    <w:rsid w:val="00D90F2D"/>
    <w:rsid w:val="00D93CEA"/>
    <w:rsid w:val="00DA23FD"/>
    <w:rsid w:val="00DB3224"/>
    <w:rsid w:val="00DC22C3"/>
    <w:rsid w:val="00DD00A2"/>
    <w:rsid w:val="00DD2F08"/>
    <w:rsid w:val="00DD5FE7"/>
    <w:rsid w:val="00DE03A3"/>
    <w:rsid w:val="00DE5673"/>
    <w:rsid w:val="00DE5F26"/>
    <w:rsid w:val="00DE7597"/>
    <w:rsid w:val="00DE7940"/>
    <w:rsid w:val="00DF6AA3"/>
    <w:rsid w:val="00E00BF9"/>
    <w:rsid w:val="00E0237D"/>
    <w:rsid w:val="00E03BF1"/>
    <w:rsid w:val="00E04138"/>
    <w:rsid w:val="00E04B84"/>
    <w:rsid w:val="00E071A4"/>
    <w:rsid w:val="00E20749"/>
    <w:rsid w:val="00E2244A"/>
    <w:rsid w:val="00E247FC"/>
    <w:rsid w:val="00E3054F"/>
    <w:rsid w:val="00E32E2B"/>
    <w:rsid w:val="00E3613D"/>
    <w:rsid w:val="00E45222"/>
    <w:rsid w:val="00E45CC7"/>
    <w:rsid w:val="00E507E0"/>
    <w:rsid w:val="00E57C19"/>
    <w:rsid w:val="00E640B3"/>
    <w:rsid w:val="00E64291"/>
    <w:rsid w:val="00E67099"/>
    <w:rsid w:val="00E721FC"/>
    <w:rsid w:val="00E83DB5"/>
    <w:rsid w:val="00E862D8"/>
    <w:rsid w:val="00E93D00"/>
    <w:rsid w:val="00E96C86"/>
    <w:rsid w:val="00E97A0A"/>
    <w:rsid w:val="00EA4B4B"/>
    <w:rsid w:val="00EA564D"/>
    <w:rsid w:val="00EA6CC1"/>
    <w:rsid w:val="00EB014F"/>
    <w:rsid w:val="00EB2348"/>
    <w:rsid w:val="00EB36AD"/>
    <w:rsid w:val="00EB581C"/>
    <w:rsid w:val="00EB64F3"/>
    <w:rsid w:val="00EC10E3"/>
    <w:rsid w:val="00EC2356"/>
    <w:rsid w:val="00EC2553"/>
    <w:rsid w:val="00EC7A8B"/>
    <w:rsid w:val="00EC7AC5"/>
    <w:rsid w:val="00ED33A5"/>
    <w:rsid w:val="00ED37F0"/>
    <w:rsid w:val="00ED4F07"/>
    <w:rsid w:val="00ED77E0"/>
    <w:rsid w:val="00EE1AAD"/>
    <w:rsid w:val="00EF2D25"/>
    <w:rsid w:val="00F04E18"/>
    <w:rsid w:val="00F06AFD"/>
    <w:rsid w:val="00F10274"/>
    <w:rsid w:val="00F15C71"/>
    <w:rsid w:val="00F16800"/>
    <w:rsid w:val="00F17361"/>
    <w:rsid w:val="00F2747F"/>
    <w:rsid w:val="00F33245"/>
    <w:rsid w:val="00F50854"/>
    <w:rsid w:val="00F512A7"/>
    <w:rsid w:val="00F52BBC"/>
    <w:rsid w:val="00F62B1A"/>
    <w:rsid w:val="00F67812"/>
    <w:rsid w:val="00F707B0"/>
    <w:rsid w:val="00F7350C"/>
    <w:rsid w:val="00F73AC7"/>
    <w:rsid w:val="00F8045E"/>
    <w:rsid w:val="00F80794"/>
    <w:rsid w:val="00F82D16"/>
    <w:rsid w:val="00F870CC"/>
    <w:rsid w:val="00F9232E"/>
    <w:rsid w:val="00F928A6"/>
    <w:rsid w:val="00F955BE"/>
    <w:rsid w:val="00F97199"/>
    <w:rsid w:val="00FA6844"/>
    <w:rsid w:val="00FB3230"/>
    <w:rsid w:val="00FC0956"/>
    <w:rsid w:val="00FC353C"/>
    <w:rsid w:val="00FD0562"/>
    <w:rsid w:val="00FD16BA"/>
    <w:rsid w:val="00FE236B"/>
    <w:rsid w:val="00FF0439"/>
    <w:rsid w:val="00FF0799"/>
    <w:rsid w:val="00FF33DF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EB23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nieman.harvard.edu/fellowships/apply" TargetMode="External"/><Relationship Id="rId26" Type="http://schemas.openxmlformats.org/officeDocument/2006/relationships/hyperlink" Target="http://www.einsteinforum.de/index.php?id=35&amp;L=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ostir.ua/?grants=vidbir-na-druhu-antykoruptsijnu-shkolu-proon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facebook.com/uwf.uwf" TargetMode="External"/><Relationship Id="rId25" Type="http://schemas.openxmlformats.org/officeDocument/2006/relationships/hyperlink" Target="mailto:cehrin.ngo@gmail.com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uwf.uwf" TargetMode="External"/><Relationship Id="rId20" Type="http://schemas.openxmlformats.org/officeDocument/2006/relationships/hyperlink" Target="http://velotransport.info/?p=5590" TargetMode="External"/><Relationship Id="rId29" Type="http://schemas.openxmlformats.org/officeDocument/2006/relationships/hyperlink" Target="http://transparencyschool.org/appl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docs.google.com/forms/d/1d-lQGzP1dQacVP1vBupaWZ8UaYiuUIxvnqfbSnghmL4/viewform" TargetMode="External"/><Relationship Id="rId32" Type="http://schemas.openxmlformats.org/officeDocument/2006/relationships/hyperlink" Target="https://goo.gl/2jNRI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romada.vn.ua/news/item/id/530" TargetMode="External"/><Relationship Id="rId23" Type="http://schemas.openxmlformats.org/officeDocument/2006/relationships/hyperlink" Target="http://cehrin.org.ua/?p=17000" TargetMode="External"/><Relationship Id="rId28" Type="http://schemas.openxmlformats.org/officeDocument/2006/relationships/hyperlink" Target="http://www.vbcphdprogramme.at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nieman.slideroom.com/" TargetMode="External"/><Relationship Id="rId31" Type="http://schemas.openxmlformats.org/officeDocument/2006/relationships/hyperlink" Target="http://www.prostir.ua/?grants=shkola-suspilnoho-radiomovlenny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itishcouncil.org.ua/en/cda" TargetMode="External"/><Relationship Id="rId14" Type="http://schemas.openxmlformats.org/officeDocument/2006/relationships/hyperlink" Target="http://www.britishcouncil.org.ua/en/cda" TargetMode="External"/><Relationship Id="rId22" Type="http://schemas.openxmlformats.org/officeDocument/2006/relationships/hyperlink" Target="http://goo.gl/forms/XQJtYpb9b0" TargetMode="External"/><Relationship Id="rId27" Type="http://schemas.openxmlformats.org/officeDocument/2006/relationships/hyperlink" Target="https://fellowship.ercim.eu/information" TargetMode="External"/><Relationship Id="rId30" Type="http://schemas.openxmlformats.org/officeDocument/2006/relationships/hyperlink" Target="http://www.fz-juelich.de/iek/iek-ste/DE/ises_2016/artikel_long.html?nn=1853802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903E0-6A1B-49A5-BCD3-029962C2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4294882524</TotalTime>
  <Pages>9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302</cp:revision>
  <dcterms:created xsi:type="dcterms:W3CDTF">2015-12-11T08:26:00Z</dcterms:created>
  <dcterms:modified xsi:type="dcterms:W3CDTF">2016-04-07T13:22:00Z</dcterms:modified>
</cp:coreProperties>
</file>