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33" w:rsidRPr="00912994" w:rsidRDefault="00121E33" w:rsidP="00121E33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21E33" w:rsidRPr="00912994" w:rsidTr="00602274">
        <w:tc>
          <w:tcPr>
            <w:tcW w:w="10682" w:type="dxa"/>
            <w:shd w:val="clear" w:color="auto" w:fill="CCFFFF"/>
          </w:tcPr>
          <w:p w:rsidR="00121E33" w:rsidRPr="00482BC0" w:rsidRDefault="00121E33" w:rsidP="00602274">
            <w:pPr>
              <w:jc w:val="center"/>
              <w:rPr>
                <w:b/>
                <w:sz w:val="40"/>
                <w:szCs w:val="40"/>
                <w:lang w:val="uk-UA"/>
              </w:rPr>
            </w:pPr>
            <w:r w:rsidRPr="00482BC0">
              <w:rPr>
                <w:b/>
                <w:sz w:val="40"/>
                <w:szCs w:val="40"/>
                <w:lang w:val="uk-UA"/>
              </w:rPr>
              <w:t>Актуальні гранти, проекти та програми</w:t>
            </w:r>
          </w:p>
        </w:tc>
      </w:tr>
    </w:tbl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BF1764" w:rsidRPr="00912994" w:rsidTr="00B04FAE">
        <w:tc>
          <w:tcPr>
            <w:tcW w:w="10682" w:type="dxa"/>
            <w:gridSpan w:val="3"/>
            <w:shd w:val="clear" w:color="auto" w:fill="0000FF"/>
          </w:tcPr>
          <w:p w:rsidR="00BF1764" w:rsidRPr="003B4BC9" w:rsidRDefault="003B4BC9" w:rsidP="00B04FAE">
            <w:pPr>
              <w:jc w:val="center"/>
              <w:rPr>
                <w:b/>
                <w:bCs/>
                <w:sz w:val="32"/>
                <w:szCs w:val="32"/>
              </w:rPr>
            </w:pPr>
            <w:r w:rsidRPr="003B4BC9">
              <w:rPr>
                <w:sz w:val="30"/>
                <w:szCs w:val="30"/>
                <w:lang w:val="uk-UA"/>
              </w:rPr>
              <w:t>Конкурс проектних заявок на отримання фінансування від Фінського Фонду Місцевого Співробітництва</w:t>
            </w:r>
          </w:p>
        </w:tc>
      </w:tr>
      <w:tr w:rsidR="00BF1764" w:rsidRPr="00BF1764" w:rsidTr="00B04FAE">
        <w:tc>
          <w:tcPr>
            <w:tcW w:w="10682" w:type="dxa"/>
            <w:gridSpan w:val="3"/>
          </w:tcPr>
          <w:p w:rsidR="00953DA5" w:rsidRDefault="000646E5" w:rsidP="00B04FAE">
            <w:pPr>
              <w:jc w:val="center"/>
            </w:pPr>
            <w:hyperlink r:id="rId9" w:history="1">
              <w:r w:rsidR="003B4BC9" w:rsidRPr="00866F66">
                <w:rPr>
                  <w:rStyle w:val="a9"/>
                </w:rPr>
                <w:t>http://www.gurt.org.ua/news/grants/30597/</w:t>
              </w:r>
            </w:hyperlink>
          </w:p>
          <w:p w:rsidR="003B4BC9" w:rsidRPr="00BF1764" w:rsidRDefault="003B4BC9" w:rsidP="00B04FAE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F1764" w:rsidRPr="00D35A82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BBEC0DC" wp14:editId="6FF985FF">
                  <wp:extent cx="409575" cy="409575"/>
                  <wp:effectExtent l="19050" t="0" r="9525" b="0"/>
                  <wp:docPr id="23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3B4BC9" w:rsidRDefault="003B4BC9" w:rsidP="00BF176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До 50000 євро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953DA5" w:rsidRDefault="003B4BC9" w:rsidP="003B4BC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3B4BC9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Фонд Місцевого Співробітництва Посольства у 2016 році складає 150 000 євро, кошти будуть розподілені між обраними заявниками (як правило 3-5). Бюджет запропонованого проекту не має перевищувати 50 000 євро, але не повинен бути менше, ніж 10 000 євро.</w:t>
            </w:r>
          </w:p>
          <w:p w:rsidR="003B4BC9" w:rsidRDefault="003B4BC9" w:rsidP="003B4BC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3B4BC9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У випадку якщо бюджет проекту перевищує 20 000 євро, організація повинна провести незалежний аудит.  Ми рекомендуємо Вам внести відп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овідні кошти до бюджету проекту.</w:t>
            </w:r>
          </w:p>
          <w:p w:rsidR="003B4BC9" w:rsidRPr="00BF1764" w:rsidRDefault="003B4BC9" w:rsidP="003B4BC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3B4BC9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Запропоновані проекти розраховані, як правило, на один рік, але мають бути завершені не пізніше листопада 2016 року.</w:t>
            </w:r>
          </w:p>
        </w:tc>
      </w:tr>
      <w:tr w:rsidR="00BF1764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2966BD1" wp14:editId="6FB30538">
                  <wp:extent cx="419100" cy="419100"/>
                  <wp:effectExtent l="0" t="0" r="0" b="0"/>
                  <wp:docPr id="24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953DA5" w:rsidRDefault="003B4BC9" w:rsidP="00BF176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 лютого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1DC1C72" wp14:editId="343C18DB">
                  <wp:extent cx="400050" cy="400050"/>
                  <wp:effectExtent l="0" t="0" r="0" b="0"/>
                  <wp:docPr id="25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Default="00D0401A" w:rsidP="00B04FA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092626E" wp14:editId="0AD6B369">
                  <wp:extent cx="419100" cy="419100"/>
                  <wp:effectExtent l="0" t="0" r="0" b="0"/>
                  <wp:docPr id="26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BF1764" w:rsidRDefault="003B4BC9" w:rsidP="00B04FA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ГО,</w:t>
            </w:r>
            <w:r w:rsidR="00953DA5">
              <w:rPr>
                <w:b/>
                <w:bCs/>
                <w:sz w:val="20"/>
                <w:szCs w:val="20"/>
                <w:lang w:val="uk-UA"/>
              </w:rPr>
              <w:t xml:space="preserve"> НУО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RPr="00D33AAF" w:rsidTr="00B04FAE">
        <w:tc>
          <w:tcPr>
            <w:tcW w:w="10682" w:type="dxa"/>
            <w:gridSpan w:val="3"/>
          </w:tcPr>
          <w:p w:rsidR="003B4BC9" w:rsidRPr="003B4BC9" w:rsidRDefault="003B4BC9" w:rsidP="003B4BC9">
            <w:pPr>
              <w:jc w:val="both"/>
              <w:rPr>
                <w:sz w:val="24"/>
                <w:szCs w:val="24"/>
                <w:lang w:val="uk-UA"/>
              </w:rPr>
            </w:pPr>
            <w:r w:rsidRPr="003B4BC9">
              <w:rPr>
                <w:sz w:val="24"/>
                <w:szCs w:val="24"/>
                <w:lang w:val="uk-UA"/>
              </w:rPr>
              <w:t>Цьогоріч пріоритетними темами для LCF проектів, що фіна</w:t>
            </w:r>
            <w:r>
              <w:rPr>
                <w:sz w:val="24"/>
                <w:szCs w:val="24"/>
                <w:lang w:val="uk-UA"/>
              </w:rPr>
              <w:t>нсуються в Україні, є наступні:</w:t>
            </w:r>
          </w:p>
          <w:p w:rsidR="003B4BC9" w:rsidRPr="003B4BC9" w:rsidRDefault="003B4BC9" w:rsidP="003B4BC9">
            <w:pPr>
              <w:pStyle w:val="ab"/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3B4BC9">
              <w:rPr>
                <w:sz w:val="24"/>
                <w:szCs w:val="24"/>
                <w:lang w:val="uk-UA"/>
              </w:rPr>
              <w:t>Права людини та гендерна рівність, особливо по відношенню до уразливих груп, жінок, молоді та дітей;</w:t>
            </w:r>
          </w:p>
          <w:p w:rsidR="003B4BC9" w:rsidRPr="003B4BC9" w:rsidRDefault="003B4BC9" w:rsidP="003B4BC9">
            <w:pPr>
              <w:pStyle w:val="ab"/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3B4BC9">
              <w:rPr>
                <w:sz w:val="24"/>
                <w:szCs w:val="24"/>
                <w:lang w:val="uk-UA"/>
              </w:rPr>
              <w:t>Демократія та належне врядування, особливо що стосується підтримки процесу проведення реформ в Україні, верховенство права та боротьба із корупцією;</w:t>
            </w:r>
          </w:p>
          <w:p w:rsidR="00953DA5" w:rsidRDefault="003B4BC9" w:rsidP="003B4BC9">
            <w:pPr>
              <w:pStyle w:val="ab"/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3B4BC9">
              <w:rPr>
                <w:sz w:val="24"/>
                <w:szCs w:val="24"/>
                <w:lang w:val="uk-UA"/>
              </w:rPr>
              <w:t>Охорона навколишнього середовища, особливо що стосується біологічного різноманіття.</w:t>
            </w:r>
          </w:p>
          <w:p w:rsidR="003B4BC9" w:rsidRDefault="003B4BC9" w:rsidP="003B4BC9">
            <w:pPr>
              <w:jc w:val="both"/>
              <w:rPr>
                <w:sz w:val="24"/>
                <w:szCs w:val="24"/>
                <w:lang w:val="uk-UA"/>
              </w:rPr>
            </w:pPr>
            <w:r w:rsidRPr="003B4BC9">
              <w:rPr>
                <w:sz w:val="24"/>
                <w:szCs w:val="24"/>
                <w:lang w:val="uk-UA"/>
              </w:rPr>
              <w:t xml:space="preserve">Посольство Фінляндії підкреслює важливість написання якісної проектної заявки. І хоча всім заявникам необхідно надіслати лише заповнену анкету під час першого туру ми рекомендуємо Вам ретельно підготувати Вашу проектну пропозицію на випадок, якщо Ви пройдете у другий тур і Вас попросять надіслати повну проектну заявку із супровідною документацією.  </w:t>
            </w:r>
          </w:p>
          <w:p w:rsidR="003B4BC9" w:rsidRPr="003B4BC9" w:rsidRDefault="003B4BC9" w:rsidP="003B4BC9">
            <w:pPr>
              <w:jc w:val="both"/>
              <w:rPr>
                <w:sz w:val="24"/>
                <w:szCs w:val="24"/>
                <w:lang w:val="uk-UA"/>
              </w:rPr>
            </w:pPr>
            <w:r w:rsidRPr="003B4BC9">
              <w:rPr>
                <w:sz w:val="24"/>
                <w:szCs w:val="24"/>
                <w:lang w:val="uk-UA"/>
              </w:rPr>
              <w:t>Заявники повинні заповнити форму заявки і надіслати її до 16:00, 1 лютого 2016 року, на елект</w:t>
            </w:r>
            <w:r>
              <w:rPr>
                <w:sz w:val="24"/>
                <w:szCs w:val="24"/>
                <w:lang w:val="uk-UA"/>
              </w:rPr>
              <w:t>ронну адресу: PYM.KIO@formin.fi</w:t>
            </w:r>
          </w:p>
          <w:p w:rsidR="003B4BC9" w:rsidRDefault="003B4BC9" w:rsidP="003B4BC9">
            <w:pPr>
              <w:jc w:val="both"/>
              <w:rPr>
                <w:sz w:val="24"/>
                <w:szCs w:val="24"/>
                <w:lang w:val="uk-UA"/>
              </w:rPr>
            </w:pPr>
            <w:r w:rsidRPr="003B4BC9">
              <w:rPr>
                <w:sz w:val="24"/>
                <w:szCs w:val="24"/>
                <w:lang w:val="uk-UA"/>
              </w:rPr>
              <w:t>У темі повідомлення вкажіть, будь ласка "LCF" та назву Вашої організації. Заявка повинна бути завпонена аглійською мовою.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3B4BC9" w:rsidRPr="003B4BC9" w:rsidRDefault="003B4BC9" w:rsidP="003B4BC9">
            <w:pPr>
              <w:jc w:val="both"/>
              <w:rPr>
                <w:sz w:val="24"/>
                <w:szCs w:val="24"/>
                <w:lang w:val="uk-UA"/>
              </w:rPr>
            </w:pPr>
            <w:r w:rsidRPr="003B4BC9">
              <w:rPr>
                <w:sz w:val="24"/>
                <w:szCs w:val="24"/>
                <w:lang w:val="uk-UA"/>
              </w:rPr>
              <w:t xml:space="preserve">Заявники,  які проходять у другий тур, мають надіслати повну проектну заявку до 15 березня 2016 року (або пізніше, про що буде домовлено) на ту саму електронну адресу: PYM.KIO@formin.fi </w:t>
            </w:r>
            <w:r w:rsidRPr="003B4BC9">
              <w:rPr>
                <w:b/>
                <w:sz w:val="24"/>
                <w:szCs w:val="24"/>
                <w:lang w:val="uk-UA"/>
              </w:rPr>
              <w:t>Deadline:</w:t>
            </w:r>
            <w:r w:rsidRPr="003B4BC9">
              <w:rPr>
                <w:sz w:val="24"/>
                <w:szCs w:val="24"/>
                <w:lang w:val="uk-UA"/>
              </w:rPr>
              <w:t xml:space="preserve"> 1 лютого 2016р</w:t>
            </w:r>
          </w:p>
        </w:tc>
      </w:tr>
    </w:tbl>
    <w:p w:rsidR="00C82B85" w:rsidRDefault="00C82B85" w:rsidP="00121E33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1852"/>
        <w:gridCol w:w="7806"/>
      </w:tblGrid>
      <w:tr w:rsidR="00F52BBC" w:rsidRPr="00912994" w:rsidTr="005D6C41">
        <w:tc>
          <w:tcPr>
            <w:tcW w:w="10682" w:type="dxa"/>
            <w:gridSpan w:val="3"/>
            <w:shd w:val="clear" w:color="auto" w:fill="0000FF"/>
          </w:tcPr>
          <w:p w:rsidR="00F52BBC" w:rsidRPr="00912994" w:rsidRDefault="00F50854" w:rsidP="005D6C41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 xml:space="preserve">Посольство Федеративної Республіки Німеччина: Мікропроекти 2016 </w:t>
            </w:r>
          </w:p>
        </w:tc>
      </w:tr>
      <w:tr w:rsidR="00F52BBC" w:rsidRPr="00BF1764" w:rsidTr="005D6C41">
        <w:tc>
          <w:tcPr>
            <w:tcW w:w="10682" w:type="dxa"/>
            <w:gridSpan w:val="3"/>
          </w:tcPr>
          <w:p w:rsidR="00C82B85" w:rsidRDefault="000646E5" w:rsidP="005D6C41">
            <w:pPr>
              <w:jc w:val="center"/>
              <w:rPr>
                <w:lang w:val="uk-UA"/>
              </w:rPr>
            </w:pPr>
            <w:hyperlink r:id="rId14" w:history="1">
              <w:r w:rsidR="00F50854" w:rsidRPr="00866F66">
                <w:rPr>
                  <w:rStyle w:val="a9"/>
                </w:rPr>
                <w:t>http://www.kiew.diplo.de/Vertretung/kiew/uk/04/Entwicklungspol__Zusammenarbeit/Kleinstprojekte__2016.html</w:t>
              </w:r>
            </w:hyperlink>
          </w:p>
          <w:p w:rsidR="00F50854" w:rsidRPr="00F50854" w:rsidRDefault="00F50854" w:rsidP="005D6C41">
            <w:pPr>
              <w:jc w:val="center"/>
              <w:rPr>
                <w:lang w:val="uk-UA"/>
              </w:rPr>
            </w:pPr>
          </w:p>
        </w:tc>
      </w:tr>
      <w:tr w:rsidR="00F52BBC" w:rsidRPr="003B4BC9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52BBC" w:rsidRDefault="00F52BBC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6E4BAB7" wp14:editId="2FDBD2DA">
                  <wp:extent cx="409575" cy="409575"/>
                  <wp:effectExtent l="19050" t="0" r="9525" b="0"/>
                  <wp:docPr id="15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E5F26" w:rsidRDefault="003A67B8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До 8000 євро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7A6A2B" w:rsidRDefault="00F50854" w:rsidP="00F5085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F50854">
              <w:rPr>
                <w:rFonts w:asciiTheme="minorHAnsi" w:hAnsiTheme="minorHAnsi" w:cstheme="minorHAnsi"/>
                <w:b/>
                <w:color w:val="auto"/>
                <w:szCs w:val="22"/>
                <w:lang w:val="uk-UA"/>
              </w:rPr>
              <w:t>Мікропроекти</w:t>
            </w:r>
            <w:r w:rsidRPr="00F5085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– це проекти з коротким терміном реалізац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ії (макс. 6 місяців, завершення </w:t>
            </w:r>
            <w:r w:rsidRPr="00F5085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щонайпізніше 15.10.2016), спрямовані на поліпшення базо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вих потреб бідних і найбідніших </w:t>
            </w:r>
            <w:r w:rsidRPr="00F5085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верств населення та на забезпечення їхньої довгострокової дієвості.</w:t>
            </w:r>
          </w:p>
          <w:p w:rsidR="00F50854" w:rsidRPr="00BF1764" w:rsidRDefault="00F50854" w:rsidP="00F5085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F5085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Посольство підтримує організації/ установи у здійсненн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і їхніх проектів шляхом надання </w:t>
            </w:r>
            <w:r w:rsidRPr="00F5085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часткового фінансування, за умови, що заявник не може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сам реалізувати свій проект. Це передб</w:t>
            </w:r>
            <w:r w:rsidR="003A67B8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ач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ає</w:t>
            </w:r>
            <w:r w:rsidR="003A67B8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</w:t>
            </w:r>
            <w:r w:rsidRPr="00F5085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наявність вл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асного внеску заявника (також і </w:t>
            </w:r>
            <w:r w:rsidRPr="00F5085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нефінансової природи, наприклад, у формі виконання ро</w:t>
            </w:r>
            <w:r w:rsidR="003A67B8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біт або надання робочої сили чи </w:t>
            </w:r>
            <w:r w:rsidRPr="00F5085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приміщень). Можливе часткове фінансування третіми сторонами</w:t>
            </w:r>
            <w:r w:rsidR="003A67B8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.</w:t>
            </w:r>
          </w:p>
        </w:tc>
      </w:tr>
      <w:tr w:rsidR="00F52BBC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52BBC" w:rsidRDefault="00F52BBC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F34BCE7" wp14:editId="453FBD3D">
                  <wp:extent cx="419100" cy="419100"/>
                  <wp:effectExtent l="0" t="0" r="0" b="0"/>
                  <wp:docPr id="1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52BBC" w:rsidRPr="00250EC2" w:rsidRDefault="003A67B8" w:rsidP="005D6C41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26 лютого</w:t>
            </w:r>
            <w:r w:rsidR="00DE5F26">
              <w:rPr>
                <w:b/>
                <w:bCs/>
                <w:sz w:val="20"/>
                <w:szCs w:val="20"/>
                <w:lang w:val="uk-UA"/>
              </w:rPr>
              <w:t xml:space="preserve"> 2016</w:t>
            </w:r>
            <w:r w:rsidR="00F52BBC">
              <w:rPr>
                <w:b/>
                <w:bCs/>
                <w:sz w:val="20"/>
                <w:szCs w:val="20"/>
                <w:lang w:val="uk-UA"/>
              </w:rPr>
              <w:t xml:space="preserve"> 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F52BBC" w:rsidRDefault="00F52BBC" w:rsidP="005D6C41">
            <w:pPr>
              <w:jc w:val="center"/>
              <w:rPr>
                <w:lang w:val="uk-UA"/>
              </w:rPr>
            </w:pPr>
          </w:p>
        </w:tc>
      </w:tr>
      <w:tr w:rsidR="00F52BBC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52BBC" w:rsidRDefault="00F52BBC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94BA667" wp14:editId="263B7DB5">
                  <wp:extent cx="400050" cy="400050"/>
                  <wp:effectExtent l="0" t="0" r="0" b="0"/>
                  <wp:docPr id="17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52BBC" w:rsidRDefault="003A67B8" w:rsidP="00DE5F26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Українська, англійська, німецька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F52BBC" w:rsidRDefault="00F52BBC" w:rsidP="005D6C41">
            <w:pPr>
              <w:jc w:val="center"/>
              <w:rPr>
                <w:lang w:val="uk-UA"/>
              </w:rPr>
            </w:pPr>
          </w:p>
        </w:tc>
      </w:tr>
      <w:tr w:rsidR="00F52BBC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52BBC" w:rsidRDefault="00F52BBC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FC9784F" wp14:editId="0F19300A">
                  <wp:extent cx="419100" cy="419100"/>
                  <wp:effectExtent l="0" t="0" r="0" b="0"/>
                  <wp:docPr id="18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52BBC" w:rsidRPr="00BF1764" w:rsidRDefault="00DE5F26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НУО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F52BBC" w:rsidRDefault="00F52BBC" w:rsidP="005D6C41">
            <w:pPr>
              <w:jc w:val="center"/>
              <w:rPr>
                <w:lang w:val="uk-UA"/>
              </w:rPr>
            </w:pPr>
          </w:p>
        </w:tc>
      </w:tr>
      <w:tr w:rsidR="00F52BBC" w:rsidRPr="00294CA1" w:rsidTr="005D6C41">
        <w:tc>
          <w:tcPr>
            <w:tcW w:w="10682" w:type="dxa"/>
            <w:gridSpan w:val="3"/>
          </w:tcPr>
          <w:p w:rsidR="003A67B8" w:rsidRPr="003A67B8" w:rsidRDefault="003A67B8" w:rsidP="003A67B8">
            <w:pPr>
              <w:jc w:val="both"/>
              <w:rPr>
                <w:sz w:val="24"/>
                <w:szCs w:val="24"/>
                <w:lang w:val="uk-UA"/>
              </w:rPr>
            </w:pPr>
            <w:r w:rsidRPr="003A67B8">
              <w:rPr>
                <w:sz w:val="24"/>
                <w:szCs w:val="24"/>
                <w:lang w:val="uk-UA"/>
              </w:rPr>
              <w:lastRenderedPageBreak/>
              <w:t>Заявний формуляр Ви знайдете на нашій домашній сторінці за адресою:</w:t>
            </w:r>
          </w:p>
          <w:p w:rsidR="003A67B8" w:rsidRPr="003A67B8" w:rsidRDefault="000646E5" w:rsidP="003A67B8">
            <w:pPr>
              <w:jc w:val="both"/>
              <w:rPr>
                <w:sz w:val="24"/>
                <w:szCs w:val="24"/>
                <w:lang w:val="uk-UA"/>
              </w:rPr>
            </w:pPr>
            <w:hyperlink r:id="rId15" w:history="1">
              <w:r w:rsidR="003A67B8" w:rsidRPr="00866F66">
                <w:rPr>
                  <w:rStyle w:val="a9"/>
                  <w:sz w:val="24"/>
                  <w:szCs w:val="24"/>
                  <w:lang w:val="uk-UA"/>
                </w:rPr>
                <w:t>http://www.kiew.diplo.de/Vertretung/kiew/uk/04/Entwicklungspol__Zusammenarbeit/Kleinstprojekte__2016.html</w:t>
              </w:r>
            </w:hyperlink>
            <w:r w:rsidR="003A67B8">
              <w:rPr>
                <w:sz w:val="24"/>
                <w:szCs w:val="24"/>
                <w:lang w:val="uk-UA"/>
              </w:rPr>
              <w:t xml:space="preserve"> </w:t>
            </w:r>
            <w:r w:rsidR="003A67B8" w:rsidRPr="003A67B8">
              <w:rPr>
                <w:sz w:val="24"/>
                <w:szCs w:val="24"/>
                <w:lang w:val="uk-UA"/>
              </w:rPr>
              <w:t>Прохання заповнити формуляр повністю мовою з</w:t>
            </w:r>
            <w:r w:rsidR="003A67B8">
              <w:rPr>
                <w:sz w:val="24"/>
                <w:szCs w:val="24"/>
                <w:lang w:val="uk-UA"/>
              </w:rPr>
              <w:t xml:space="preserve">а Вашим вибором, з обов’язковим </w:t>
            </w:r>
            <w:r w:rsidR="003A67B8" w:rsidRPr="003A67B8">
              <w:rPr>
                <w:sz w:val="24"/>
                <w:szCs w:val="24"/>
                <w:lang w:val="uk-UA"/>
              </w:rPr>
              <w:t xml:space="preserve">долученням короткого опису проекту німецькою чи англійською мовами (макс. </w:t>
            </w:r>
            <w:r w:rsidR="003A67B8">
              <w:rPr>
                <w:sz w:val="24"/>
                <w:szCs w:val="24"/>
                <w:lang w:val="uk-UA"/>
              </w:rPr>
              <w:t xml:space="preserve">500 знаків), </w:t>
            </w:r>
            <w:r w:rsidR="003A67B8" w:rsidRPr="003A67B8">
              <w:rPr>
                <w:sz w:val="24"/>
                <w:szCs w:val="24"/>
                <w:lang w:val="uk-UA"/>
              </w:rPr>
              <w:t>після чого він має бути підписаний двома відповідальними</w:t>
            </w:r>
            <w:r w:rsidR="003A67B8">
              <w:rPr>
                <w:sz w:val="24"/>
                <w:szCs w:val="24"/>
                <w:lang w:val="uk-UA"/>
              </w:rPr>
              <w:t xml:space="preserve"> особами організації-заявника і </w:t>
            </w:r>
            <w:r w:rsidR="003A67B8" w:rsidRPr="003A67B8">
              <w:rPr>
                <w:sz w:val="24"/>
                <w:szCs w:val="24"/>
                <w:lang w:val="uk-UA"/>
              </w:rPr>
              <w:t>надісланий винятково поштою на адресу:</w:t>
            </w:r>
          </w:p>
          <w:p w:rsidR="003A67B8" w:rsidRPr="003A67B8" w:rsidRDefault="003A67B8" w:rsidP="003A67B8">
            <w:pPr>
              <w:jc w:val="both"/>
              <w:rPr>
                <w:sz w:val="24"/>
                <w:szCs w:val="24"/>
                <w:lang w:val="uk-UA"/>
              </w:rPr>
            </w:pPr>
            <w:r w:rsidRPr="003A67B8">
              <w:rPr>
                <w:sz w:val="24"/>
                <w:szCs w:val="24"/>
                <w:lang w:val="uk-UA"/>
              </w:rPr>
              <w:t>Посольство Німеччини в Україні</w:t>
            </w:r>
          </w:p>
          <w:p w:rsidR="003A67B8" w:rsidRPr="003A67B8" w:rsidRDefault="003A67B8" w:rsidP="003A67B8">
            <w:pPr>
              <w:jc w:val="both"/>
              <w:rPr>
                <w:sz w:val="24"/>
                <w:szCs w:val="24"/>
                <w:lang w:val="uk-UA"/>
              </w:rPr>
            </w:pPr>
            <w:r w:rsidRPr="003A67B8">
              <w:rPr>
                <w:sz w:val="24"/>
                <w:szCs w:val="24"/>
                <w:lang w:val="uk-UA"/>
              </w:rPr>
              <w:t>Економічний відділ (wi-13)</w:t>
            </w:r>
          </w:p>
          <w:p w:rsidR="003A67B8" w:rsidRPr="003A67B8" w:rsidRDefault="003A67B8" w:rsidP="003A67B8">
            <w:pPr>
              <w:jc w:val="both"/>
              <w:rPr>
                <w:sz w:val="24"/>
                <w:szCs w:val="24"/>
                <w:lang w:val="uk-UA"/>
              </w:rPr>
            </w:pPr>
            <w:r w:rsidRPr="003A67B8">
              <w:rPr>
                <w:sz w:val="24"/>
                <w:szCs w:val="24"/>
                <w:lang w:val="uk-UA"/>
              </w:rPr>
              <w:t>вул. Богдана Хмельницького, 25</w:t>
            </w:r>
          </w:p>
          <w:p w:rsidR="003A67B8" w:rsidRPr="003A67B8" w:rsidRDefault="003A67B8" w:rsidP="003A67B8">
            <w:pPr>
              <w:jc w:val="both"/>
              <w:rPr>
                <w:sz w:val="24"/>
                <w:szCs w:val="24"/>
                <w:lang w:val="uk-UA"/>
              </w:rPr>
            </w:pPr>
            <w:r w:rsidRPr="003A67B8">
              <w:rPr>
                <w:sz w:val="24"/>
                <w:szCs w:val="24"/>
                <w:lang w:val="uk-UA"/>
              </w:rPr>
              <w:t>01901 Київ</w:t>
            </w:r>
            <w:r w:rsidRPr="003A67B8">
              <w:rPr>
                <w:sz w:val="24"/>
                <w:szCs w:val="24"/>
                <w:lang w:val="uk-UA"/>
              </w:rPr>
              <w:cr/>
            </w:r>
            <w:r w:rsidRPr="003A67B8">
              <w:rPr>
                <w:b/>
                <w:sz w:val="24"/>
                <w:szCs w:val="24"/>
                <w:lang w:val="en-US"/>
              </w:rPr>
              <w:t>Deadline</w:t>
            </w:r>
            <w:r w:rsidRPr="003A67B8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26 лютого 2016р.</w:t>
            </w:r>
          </w:p>
          <w:p w:rsidR="003A67B8" w:rsidRDefault="003A67B8" w:rsidP="003A67B8">
            <w:pPr>
              <w:jc w:val="both"/>
              <w:rPr>
                <w:sz w:val="24"/>
                <w:szCs w:val="24"/>
                <w:lang w:val="uk-UA"/>
              </w:rPr>
            </w:pPr>
          </w:p>
          <w:p w:rsidR="00B3594E" w:rsidRDefault="00B3594E" w:rsidP="003A67B8">
            <w:pPr>
              <w:jc w:val="both"/>
              <w:rPr>
                <w:sz w:val="24"/>
                <w:szCs w:val="24"/>
                <w:lang w:val="uk-UA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6"/>
              <w:gridCol w:w="1697"/>
              <w:gridCol w:w="7813"/>
            </w:tblGrid>
            <w:tr w:rsidR="00406193" w:rsidRPr="00695AE5" w:rsidTr="005D6C41">
              <w:tc>
                <w:tcPr>
                  <w:tcW w:w="10682" w:type="dxa"/>
                  <w:gridSpan w:val="3"/>
                  <w:shd w:val="clear" w:color="auto" w:fill="0000FF"/>
                </w:tcPr>
                <w:p w:rsidR="00406193" w:rsidRPr="00350C12" w:rsidRDefault="00406193" w:rsidP="005D6C41">
                  <w:pPr>
                    <w:jc w:val="center"/>
                    <w:rPr>
                      <w:bCs/>
                      <w:sz w:val="32"/>
                      <w:szCs w:val="32"/>
                      <w:lang w:val="uk-UA"/>
                    </w:rPr>
                  </w:pPr>
                  <w:r w:rsidRPr="00A910CA">
                    <w:rPr>
                      <w:bCs/>
                      <w:sz w:val="32"/>
                      <w:szCs w:val="32"/>
                      <w:lang w:val="uk-UA"/>
                    </w:rPr>
                    <w:t>MEET UP! НІМЕЦЬКО-УКРАЇНСЬКІ ЗУСТРІЧІ МОЛОДІ</w:t>
                  </w:r>
                </w:p>
              </w:tc>
            </w:tr>
            <w:tr w:rsidR="00406193" w:rsidRPr="00695AE5" w:rsidTr="005D6C41">
              <w:tc>
                <w:tcPr>
                  <w:tcW w:w="10682" w:type="dxa"/>
                  <w:gridSpan w:val="3"/>
                </w:tcPr>
                <w:p w:rsidR="00406193" w:rsidRDefault="000646E5" w:rsidP="005D6C41">
                  <w:pPr>
                    <w:jc w:val="center"/>
                    <w:rPr>
                      <w:lang w:val="uk-UA"/>
                    </w:rPr>
                  </w:pPr>
                  <w:hyperlink r:id="rId16" w:history="1">
                    <w:r w:rsidR="00406193" w:rsidRPr="0059676C">
                      <w:rPr>
                        <w:rStyle w:val="a9"/>
                      </w:rPr>
                      <w:t>http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://</w:t>
                    </w:r>
                    <w:r w:rsidR="00406193" w:rsidRPr="0059676C">
                      <w:rPr>
                        <w:rStyle w:val="a9"/>
                      </w:rPr>
                      <w:t>www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.</w:t>
                    </w:r>
                    <w:r w:rsidR="00406193" w:rsidRPr="0059676C">
                      <w:rPr>
                        <w:rStyle w:val="a9"/>
                      </w:rPr>
                      <w:t>stiftung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-</w:t>
                    </w:r>
                    <w:r w:rsidR="00406193" w:rsidRPr="0059676C">
                      <w:rPr>
                        <w:rStyle w:val="a9"/>
                      </w:rPr>
                      <w:t>evz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.</w:t>
                    </w:r>
                    <w:r w:rsidR="00406193" w:rsidRPr="0059676C">
                      <w:rPr>
                        <w:rStyle w:val="a9"/>
                      </w:rPr>
                      <w:t>de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/</w:t>
                    </w:r>
                    <w:r w:rsidR="00406193" w:rsidRPr="0059676C">
                      <w:rPr>
                        <w:rStyle w:val="a9"/>
                      </w:rPr>
                      <w:t>handlungsfelder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/</w:t>
                    </w:r>
                    <w:r w:rsidR="00406193" w:rsidRPr="0059676C">
                      <w:rPr>
                        <w:rStyle w:val="a9"/>
                      </w:rPr>
                      <w:t>handeln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-</w:t>
                    </w:r>
                    <w:r w:rsidR="00406193" w:rsidRPr="0059676C">
                      <w:rPr>
                        <w:rStyle w:val="a9"/>
                      </w:rPr>
                      <w:t>fuer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-</w:t>
                    </w:r>
                    <w:r w:rsidR="00406193" w:rsidRPr="0059676C">
                      <w:rPr>
                        <w:rStyle w:val="a9"/>
                      </w:rPr>
                      <w:t>menschenrechte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/</w:t>
                    </w:r>
                    <w:r w:rsidR="00406193" w:rsidRPr="0059676C">
                      <w:rPr>
                        <w:rStyle w:val="a9"/>
                      </w:rPr>
                      <w:t>meet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-</w:t>
                    </w:r>
                    <w:r w:rsidR="00406193" w:rsidRPr="0059676C">
                      <w:rPr>
                        <w:rStyle w:val="a9"/>
                      </w:rPr>
                      <w:t>up</w:t>
                    </w:r>
                    <w:r w:rsidR="00406193" w:rsidRPr="00406193">
                      <w:rPr>
                        <w:rStyle w:val="a9"/>
                        <w:lang w:val="uk-UA"/>
                      </w:rPr>
                      <w:t>.</w:t>
                    </w:r>
                    <w:proofErr w:type="spellStart"/>
                    <w:r w:rsidR="00406193" w:rsidRPr="0059676C">
                      <w:rPr>
                        <w:rStyle w:val="a9"/>
                      </w:rPr>
                      <w:t>html</w:t>
                    </w:r>
                    <w:proofErr w:type="spellEnd"/>
                  </w:hyperlink>
                </w:p>
                <w:p w:rsidR="00406193" w:rsidRPr="00920EB8" w:rsidRDefault="00406193" w:rsidP="005D6C41">
                  <w:pPr>
                    <w:rPr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406193" w:rsidRPr="0023556B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115EE77" wp14:editId="116A16D6">
                        <wp:extent cx="409575" cy="409575"/>
                        <wp:effectExtent l="0" t="0" r="9525" b="9525"/>
                        <wp:docPr id="119" name="Рисунок 119" descr="cal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0" descr="cal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Витрати покриваються організаторами</w:t>
                  </w:r>
                </w:p>
              </w:tc>
              <w:tc>
                <w:tcPr>
                  <w:tcW w:w="8022" w:type="dxa"/>
                  <w:vMerge w:val="restart"/>
                  <w:tcBorders>
                    <w:left w:val="single" w:sz="4" w:space="0" w:color="auto"/>
                  </w:tcBorders>
                </w:tcPr>
                <w:p w:rsidR="00406193" w:rsidRDefault="00406193" w:rsidP="005D6C41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Cs w:val="20"/>
                      <w:lang w:val="uk-UA"/>
                    </w:rPr>
                  </w:pPr>
                  <w:r w:rsidRPr="007B3A94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Фонд EVZ, за підтримки Федерального м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іністерства закордонних справ та </w:t>
                  </w:r>
                  <w:r w:rsidRPr="007B3A94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Фонд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у</w:t>
                  </w:r>
                  <w:r w:rsidRPr="007B3A94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Роберт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а</w:t>
                  </w:r>
                  <w:r w:rsidRPr="007B3A94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Бош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а </w:t>
                  </w:r>
                  <w:r w:rsidRPr="007B3A94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надає фінансування для німецько-українських молодіжних зустрічей в 2016 році.</w:t>
                  </w:r>
                </w:p>
                <w:p w:rsidR="00406193" w:rsidRPr="0029430C" w:rsidRDefault="00406193" w:rsidP="005D6C41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Cs w:val="20"/>
                      <w:lang w:val="uk-UA"/>
                    </w:rPr>
                  </w:pPr>
                  <w:r w:rsidRPr="0029430C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Метою програм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и є активізація відносин з Україною та посилити активну взаємодію</w:t>
                  </w:r>
                  <w:r w:rsidRPr="0029430C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молодих людей з Німеччи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ни та України та зміцнити</w:t>
                  </w:r>
                  <w:r w:rsidRPr="0029430C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взаєморозуміння між народами. 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Як існуюче німецько-українське молодіжне партнерство, так і</w:t>
                  </w:r>
                  <w:r w:rsidRPr="0029430C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нові ініціативи будуть мати право на підтримку.</w:t>
                  </w:r>
                </w:p>
                <w:p w:rsidR="00406193" w:rsidRPr="0023556B" w:rsidRDefault="00406193" w:rsidP="005D6C41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Cs w:val="20"/>
                      <w:lang w:val="uk-UA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Зустрічі можуть проходити як в Україні, так і в Німеччині, за необхідності – в обох країнах. Вони повинні тривати щонайменше 5 днів.</w:t>
                  </w:r>
                </w:p>
              </w:tc>
            </w:tr>
            <w:tr w:rsidR="00406193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  <w:r w:rsidRPr="00912994">
                    <w:rPr>
                      <w:noProof/>
                    </w:rPr>
                    <w:drawing>
                      <wp:inline distT="0" distB="0" distL="0" distR="0" wp14:anchorId="2DFACDC9" wp14:editId="09B55AC9">
                        <wp:extent cx="419100" cy="419100"/>
                        <wp:effectExtent l="0" t="0" r="0" b="0"/>
                        <wp:docPr id="120" name="Рисунок 3" descr="d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te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593" cy="416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15 березня 2016р.</w:t>
                  </w:r>
                </w:p>
              </w:tc>
              <w:tc>
                <w:tcPr>
                  <w:tcW w:w="8022" w:type="dxa"/>
                  <w:vMerge/>
                  <w:tcBorders>
                    <w:left w:val="single" w:sz="4" w:space="0" w:color="auto"/>
                  </w:tcBorders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406193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  <w:r w:rsidRPr="00912994">
                    <w:rPr>
                      <w:noProof/>
                    </w:rPr>
                    <w:drawing>
                      <wp:inline distT="0" distB="0" distL="0" distR="0" wp14:anchorId="0D687E6E" wp14:editId="7CC6F848">
                        <wp:extent cx="400050" cy="400050"/>
                        <wp:effectExtent l="0" t="0" r="0" b="0"/>
                        <wp:docPr id="121" name="Рисунок 4" descr="brows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owser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Англійська</w:t>
                  </w:r>
                </w:p>
              </w:tc>
              <w:tc>
                <w:tcPr>
                  <w:tcW w:w="8022" w:type="dxa"/>
                  <w:vMerge/>
                  <w:tcBorders>
                    <w:left w:val="single" w:sz="4" w:space="0" w:color="auto"/>
                  </w:tcBorders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406193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2FD671" wp14:editId="5E42A9A8">
                        <wp:extent cx="419100" cy="419100"/>
                        <wp:effectExtent l="0" t="0" r="0" b="0"/>
                        <wp:docPr id="122" name="Рисунок 122" descr="kus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kus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Молодь від 12 до 29 років</w:t>
                  </w:r>
                </w:p>
              </w:tc>
              <w:tc>
                <w:tcPr>
                  <w:tcW w:w="8022" w:type="dxa"/>
                  <w:vMerge/>
                  <w:tcBorders>
                    <w:left w:val="single" w:sz="4" w:space="0" w:color="auto"/>
                  </w:tcBorders>
                </w:tcPr>
                <w:p w:rsidR="00406193" w:rsidRDefault="00406193" w:rsidP="005D6C41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406193" w:rsidRPr="00D3371B" w:rsidTr="005D6C41">
              <w:trPr>
                <w:trHeight w:val="329"/>
              </w:trPr>
              <w:tc>
                <w:tcPr>
                  <w:tcW w:w="10682" w:type="dxa"/>
                  <w:gridSpan w:val="3"/>
                </w:tcPr>
                <w:p w:rsidR="00406193" w:rsidRDefault="00406193" w:rsidP="005D6C41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Проектна</w:t>
                  </w:r>
                  <w:r w:rsidRPr="00AD3000">
                    <w:rPr>
                      <w:sz w:val="24"/>
                      <w:szCs w:val="24"/>
                      <w:lang w:val="uk-UA"/>
                    </w:rPr>
                    <w:t xml:space="preserve"> робота повинна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бути зосереджена</w:t>
                  </w:r>
                  <w:r w:rsidRPr="00AD3000">
                    <w:rPr>
                      <w:sz w:val="24"/>
                      <w:szCs w:val="24"/>
                      <w:lang w:val="uk-UA"/>
                    </w:rPr>
                    <w:t xml:space="preserve"> на наступних тематичних областях:</w:t>
                  </w:r>
                </w:p>
                <w:p w:rsidR="00406193" w:rsidRDefault="00406193" w:rsidP="005D6C41">
                  <w:pPr>
                    <w:pStyle w:val="ab"/>
                    <w:numPr>
                      <w:ilvl w:val="0"/>
                      <w:numId w:val="27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Порятунок і дім: З 2015, Німеччина прийняла</w:t>
                  </w:r>
                  <w:r w:rsidRPr="00AD3000">
                    <w:rPr>
                      <w:sz w:val="24"/>
                      <w:szCs w:val="24"/>
                      <w:lang w:val="uk-UA"/>
                    </w:rPr>
                    <w:t xml:space="preserve"> більше біженців, ніж будь-коли раніше.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В Україні</w:t>
                  </w:r>
                  <w:r w:rsidRPr="00AD3000">
                    <w:rPr>
                      <w:sz w:val="24"/>
                      <w:szCs w:val="24"/>
                      <w:lang w:val="uk-UA"/>
                    </w:rPr>
                    <w:t xml:space="preserve"> в даний час проживає більше 1 млн внутрішньо переміщених осіб. Як збільшення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числа біженців змінить наше суспільство? Що порятунок</w:t>
                  </w:r>
                  <w:r w:rsidRPr="00AD3000">
                    <w:rPr>
                      <w:sz w:val="24"/>
                      <w:szCs w:val="24"/>
                      <w:lang w:val="uk-UA"/>
                    </w:rPr>
                    <w:t xml:space="preserve"> і втрата батьківщини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 w:rsidRPr="00AD3000">
                    <w:rPr>
                      <w:sz w:val="24"/>
                      <w:szCs w:val="24"/>
                      <w:lang w:val="uk-UA"/>
                    </w:rPr>
                    <w:t>значить для молодих людей? Як моло</w:t>
                  </w:r>
                  <w:r>
                    <w:rPr>
                      <w:sz w:val="24"/>
                      <w:szCs w:val="24"/>
                      <w:lang w:val="uk-UA"/>
                    </w:rPr>
                    <w:t>ді люди можуть зробити</w:t>
                  </w:r>
                  <w:r w:rsidRPr="00AD3000">
                    <w:rPr>
                      <w:sz w:val="24"/>
                      <w:szCs w:val="24"/>
                      <w:lang w:val="uk-UA"/>
                    </w:rPr>
                    <w:t xml:space="preserve"> свій </w:t>
                  </w:r>
                  <w:r>
                    <w:rPr>
                      <w:sz w:val="24"/>
                      <w:szCs w:val="24"/>
                      <w:lang w:val="uk-UA"/>
                    </w:rPr>
                    <w:t>внесок у створення можливостей під час «кризи</w:t>
                  </w:r>
                  <w:r w:rsidRPr="00AD3000">
                    <w:rPr>
                      <w:sz w:val="24"/>
                      <w:szCs w:val="24"/>
                      <w:lang w:val="uk-UA"/>
                    </w:rPr>
                    <w:t xml:space="preserve"> біженців"?</w:t>
                  </w:r>
                </w:p>
                <w:p w:rsidR="00406193" w:rsidRDefault="00406193" w:rsidP="005D6C41">
                  <w:pPr>
                    <w:pStyle w:val="ab"/>
                    <w:numPr>
                      <w:ilvl w:val="0"/>
                      <w:numId w:val="27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Мир для об'єднаної Європи: мир</w:t>
                  </w:r>
                  <w:r w:rsidRPr="0041493F">
                    <w:rPr>
                      <w:sz w:val="24"/>
                      <w:szCs w:val="24"/>
                      <w:lang w:val="uk-UA"/>
                    </w:rPr>
                    <w:t xml:space="preserve"> у Європі н</w:t>
                  </w:r>
                  <w:r>
                    <w:rPr>
                      <w:sz w:val="24"/>
                      <w:szCs w:val="24"/>
                      <w:lang w:val="uk-UA"/>
                    </w:rPr>
                    <w:t>е є і ніколи не був очевидний. П</w:t>
                  </w:r>
                  <w:r w:rsidRPr="0041493F">
                    <w:rPr>
                      <w:sz w:val="24"/>
                      <w:szCs w:val="24"/>
                      <w:lang w:val="uk-UA"/>
                    </w:rPr>
                    <w:t>ісля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 w:rsidRPr="0041493F">
                    <w:rPr>
                      <w:sz w:val="24"/>
                      <w:szCs w:val="24"/>
                      <w:lang w:val="uk-UA"/>
                    </w:rPr>
                    <w:t xml:space="preserve">подолання руйнівних наслідків Другої світової війни </w:t>
                  </w:r>
                  <w:r>
                    <w:rPr>
                      <w:sz w:val="24"/>
                      <w:szCs w:val="24"/>
                      <w:lang w:val="uk-UA"/>
                    </w:rPr>
                    <w:t>та Холодної війни</w:t>
                  </w:r>
                  <w:r w:rsidRPr="0041493F">
                    <w:rPr>
                      <w:sz w:val="24"/>
                      <w:szCs w:val="24"/>
                      <w:lang w:val="uk-UA"/>
                    </w:rPr>
                    <w:t xml:space="preserve">, глобальний конфлікт, </w:t>
                  </w:r>
                  <w:r>
                    <w:rPr>
                      <w:sz w:val="24"/>
                      <w:szCs w:val="24"/>
                      <w:lang w:val="uk-UA"/>
                    </w:rPr>
                    <w:t>в тому числі конфлікт між Україною та Росією, на разі в центрі уваги</w:t>
                  </w:r>
                  <w:r w:rsidRPr="0041493F">
                    <w:rPr>
                      <w:sz w:val="24"/>
                      <w:szCs w:val="24"/>
                      <w:lang w:val="uk-UA"/>
                    </w:rPr>
                    <w:t>.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Що молоді люди перейняли</w:t>
                  </w:r>
                  <w:r w:rsidRPr="0041493F">
                    <w:rPr>
                      <w:sz w:val="24"/>
                      <w:szCs w:val="24"/>
                      <w:lang w:val="uk-UA"/>
                    </w:rPr>
                    <w:t xml:space="preserve"> з подій </w:t>
                  </w:r>
                  <w:r>
                    <w:rPr>
                      <w:sz w:val="24"/>
                      <w:szCs w:val="24"/>
                      <w:lang w:val="uk-UA"/>
                    </w:rPr>
                    <w:t>Другої світової війни? Що</w:t>
                  </w:r>
                  <w:r w:rsidRPr="0041493F">
                    <w:rPr>
                      <w:sz w:val="24"/>
                      <w:szCs w:val="24"/>
                      <w:lang w:val="uk-UA"/>
                    </w:rPr>
                    <w:t xml:space="preserve"> міжнародне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порозуміння означає</w:t>
                  </w:r>
                  <w:r w:rsidRPr="00A57ECB">
                    <w:rPr>
                      <w:sz w:val="24"/>
                      <w:szCs w:val="24"/>
                      <w:lang w:val="uk-UA"/>
                    </w:rPr>
                    <w:t xml:space="preserve"> для них, і який вн</w:t>
                  </w:r>
                  <w:r>
                    <w:rPr>
                      <w:sz w:val="24"/>
                      <w:szCs w:val="24"/>
                      <w:lang w:val="uk-UA"/>
                    </w:rPr>
                    <w:t>есок вони можуть внести в мир</w:t>
                  </w:r>
                  <w:r w:rsidRPr="00704890">
                    <w:rPr>
                      <w:sz w:val="24"/>
                      <w:szCs w:val="24"/>
                      <w:lang w:val="uk-UA"/>
                    </w:rPr>
                    <w:t xml:space="preserve"> в об'єднаній Європі?</w:t>
                  </w:r>
                </w:p>
                <w:p w:rsidR="00406193" w:rsidRDefault="00406193" w:rsidP="005D6C41">
                  <w:pPr>
                    <w:pStyle w:val="ab"/>
                    <w:numPr>
                      <w:ilvl w:val="0"/>
                      <w:numId w:val="27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B23FAE">
                    <w:rPr>
                      <w:sz w:val="24"/>
                      <w:szCs w:val="24"/>
                      <w:lang w:val="uk-UA"/>
                    </w:rPr>
                    <w:t>Демократія, Європа і права людини: На початку 2014 р</w:t>
                  </w:r>
                  <w:r>
                    <w:rPr>
                      <w:sz w:val="24"/>
                      <w:szCs w:val="24"/>
                      <w:lang w:val="uk-UA"/>
                    </w:rPr>
                    <w:t>оку, українці активізувались</w:t>
                  </w:r>
                  <w:r w:rsidRPr="00B23FAE">
                    <w:rPr>
                      <w:sz w:val="24"/>
                      <w:szCs w:val="24"/>
                      <w:lang w:val="uk-UA"/>
                    </w:rPr>
                    <w:t xml:space="preserve"> для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самовизначення</w:t>
                  </w:r>
                  <w:r w:rsidRPr="00B23FAE">
                    <w:rPr>
                      <w:sz w:val="24"/>
                      <w:szCs w:val="24"/>
                      <w:lang w:val="uk-UA"/>
                    </w:rPr>
                    <w:t xml:space="preserve"> в демократичному суспільстві. </w:t>
                  </w:r>
                  <w:r>
                    <w:rPr>
                      <w:sz w:val="24"/>
                      <w:szCs w:val="24"/>
                      <w:lang w:val="uk-UA"/>
                    </w:rPr>
                    <w:t>Це викликало</w:t>
                  </w:r>
                  <w:r w:rsidRPr="00B23FAE">
                    <w:rPr>
                      <w:sz w:val="24"/>
                      <w:szCs w:val="24"/>
                      <w:lang w:val="uk-UA"/>
                    </w:rPr>
                    <w:t xml:space="preserve"> критичні імпульси для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 w:rsidRPr="00F17361">
                    <w:rPr>
                      <w:sz w:val="24"/>
                      <w:szCs w:val="24"/>
                      <w:lang w:val="uk-UA"/>
                    </w:rPr>
                    <w:t>нової спільності цінностей в Європі. Що фундаментальні демократичні цінності означають для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молоді</w:t>
                  </w:r>
                  <w:r w:rsidRPr="00FB3230">
                    <w:rPr>
                      <w:sz w:val="24"/>
                      <w:szCs w:val="24"/>
                      <w:lang w:val="uk-UA"/>
                    </w:rPr>
                    <w:t>? Як молоді європейці а</w:t>
                  </w:r>
                  <w:r>
                    <w:rPr>
                      <w:sz w:val="24"/>
                      <w:szCs w:val="24"/>
                      <w:lang w:val="uk-UA"/>
                    </w:rPr>
                    <w:t>ктивно формують</w:t>
                  </w:r>
                  <w:r w:rsidRPr="00FB3230">
                    <w:rPr>
                      <w:sz w:val="24"/>
                      <w:szCs w:val="24"/>
                      <w:lang w:val="uk-UA"/>
                    </w:rPr>
                    <w:t xml:space="preserve"> прав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а людини сьогодні? Як </w:t>
                  </w:r>
                  <w:r w:rsidRPr="009F7308">
                    <w:rPr>
                      <w:sz w:val="24"/>
                      <w:szCs w:val="24"/>
                      <w:lang w:val="uk-UA"/>
                    </w:rPr>
                    <w:t xml:space="preserve">вони </w:t>
                  </w:r>
                  <w:r>
                    <w:rPr>
                      <w:sz w:val="24"/>
                      <w:szCs w:val="24"/>
                      <w:lang w:val="uk-UA"/>
                    </w:rPr>
                    <w:t>можуть привернути увагу до недотримання прав людини або прав меншості</w:t>
                  </w:r>
                </w:p>
                <w:p w:rsidR="00406193" w:rsidRPr="001D3F79" w:rsidRDefault="00406193" w:rsidP="005D6C41">
                  <w:pPr>
                    <w:ind w:left="360"/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 xml:space="preserve">В проекті можуть брати участь молоді люди </w:t>
                  </w:r>
                  <w:r w:rsidRPr="001D3F79">
                    <w:rPr>
                      <w:sz w:val="24"/>
                      <w:szCs w:val="24"/>
                      <w:lang w:val="uk-UA"/>
                    </w:rPr>
                    <w:t>віком від 12 до 29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років</w:t>
                  </w:r>
                  <w:r w:rsidRPr="001D3F79">
                    <w:rPr>
                      <w:sz w:val="24"/>
                      <w:szCs w:val="24"/>
                      <w:lang w:val="uk-UA"/>
                    </w:rPr>
                    <w:t xml:space="preserve"> з Німеччини, України та</w:t>
                  </w:r>
                </w:p>
                <w:p w:rsidR="00406193" w:rsidRDefault="00406193" w:rsidP="005D6C41">
                  <w:pPr>
                    <w:ind w:left="360"/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Росії</w:t>
                  </w:r>
                  <w:r w:rsidRPr="001D3F79">
                    <w:rPr>
                      <w:sz w:val="24"/>
                      <w:szCs w:val="24"/>
                      <w:lang w:val="uk-UA"/>
                    </w:rPr>
                    <w:t>.</w:t>
                  </w:r>
                </w:p>
                <w:p w:rsidR="00406193" w:rsidRDefault="00406193" w:rsidP="005D6C41">
                  <w:pPr>
                    <w:ind w:left="360"/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Проектна діяльність повинна бути завершена до 31 грудня 2016р.</w:t>
                  </w:r>
                </w:p>
                <w:p w:rsidR="00406193" w:rsidRPr="00920EB8" w:rsidRDefault="00406193" w:rsidP="005D6C41">
                  <w:pPr>
                    <w:ind w:left="360"/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920EB8">
                    <w:rPr>
                      <w:b/>
                      <w:sz w:val="24"/>
                      <w:szCs w:val="24"/>
                      <w:lang w:val="en-US"/>
                    </w:rPr>
                    <w:t>Deadline</w:t>
                  </w:r>
                  <w:r w:rsidRPr="00920EB8">
                    <w:rPr>
                      <w:b/>
                      <w:sz w:val="24"/>
                      <w:szCs w:val="24"/>
                      <w:lang w:val="uk-UA"/>
                    </w:rPr>
                    <w:t>: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15 березня 2016р.</w:t>
                  </w:r>
                </w:p>
              </w:tc>
            </w:tr>
          </w:tbl>
          <w:p w:rsidR="00406193" w:rsidRDefault="00406193" w:rsidP="003A67B8">
            <w:pPr>
              <w:jc w:val="both"/>
              <w:rPr>
                <w:sz w:val="24"/>
                <w:szCs w:val="24"/>
                <w:lang w:val="uk-UA"/>
              </w:rPr>
            </w:pPr>
          </w:p>
          <w:p w:rsidR="00907707" w:rsidRDefault="00907707" w:rsidP="003A67B8">
            <w:pPr>
              <w:jc w:val="both"/>
              <w:rPr>
                <w:sz w:val="24"/>
                <w:szCs w:val="24"/>
                <w:lang w:val="uk-UA"/>
              </w:rPr>
            </w:pPr>
          </w:p>
          <w:p w:rsidR="00907707" w:rsidRDefault="00907707" w:rsidP="003A67B8">
            <w:pPr>
              <w:jc w:val="both"/>
              <w:rPr>
                <w:sz w:val="24"/>
                <w:szCs w:val="24"/>
                <w:lang w:val="uk-UA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6"/>
              <w:gridCol w:w="1684"/>
              <w:gridCol w:w="7826"/>
            </w:tblGrid>
            <w:tr w:rsidR="00907707" w:rsidRPr="009A1A7A" w:rsidTr="005D6C41">
              <w:tc>
                <w:tcPr>
                  <w:tcW w:w="10682" w:type="dxa"/>
                  <w:gridSpan w:val="3"/>
                  <w:shd w:val="clear" w:color="auto" w:fill="0000FF"/>
                </w:tcPr>
                <w:p w:rsidR="00907707" w:rsidRPr="00907707" w:rsidRDefault="00907707" w:rsidP="005D6C41">
                  <w:pPr>
                    <w:jc w:val="center"/>
                    <w:rPr>
                      <w:bCs/>
                      <w:sz w:val="32"/>
                      <w:szCs w:val="32"/>
                    </w:rPr>
                  </w:pPr>
                  <w:r w:rsidRPr="00907707">
                    <w:rPr>
                      <w:bCs/>
                      <w:sz w:val="32"/>
                      <w:szCs w:val="32"/>
                      <w:lang w:val="uk-UA"/>
                    </w:rPr>
                    <w:t>Гранти для журналісток від Міжнародного фонду жінок у ЗМІ</w:t>
                  </w:r>
                </w:p>
              </w:tc>
            </w:tr>
            <w:tr w:rsidR="00907707" w:rsidRPr="009A1A7A" w:rsidTr="005D6C41">
              <w:tc>
                <w:tcPr>
                  <w:tcW w:w="10682" w:type="dxa"/>
                  <w:gridSpan w:val="3"/>
                </w:tcPr>
                <w:p w:rsidR="00907707" w:rsidRDefault="000646E5" w:rsidP="00907707">
                  <w:pPr>
                    <w:jc w:val="center"/>
                  </w:pPr>
                  <w:hyperlink r:id="rId17" w:history="1">
                    <w:r w:rsidR="00907707" w:rsidRPr="008452A4">
                      <w:rPr>
                        <w:rStyle w:val="a9"/>
                      </w:rPr>
                      <w:t>http://gurt.org.ua/news/grants/30759/</w:t>
                    </w:r>
                  </w:hyperlink>
                </w:p>
                <w:p w:rsidR="00907707" w:rsidRPr="00BA12EC" w:rsidRDefault="00907707" w:rsidP="005D6C41">
                  <w:pPr>
                    <w:rPr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907707" w:rsidRPr="002D7F39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907707" w:rsidRDefault="00907707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DF89D90" wp14:editId="35C156DC">
                        <wp:extent cx="409575" cy="409575"/>
                        <wp:effectExtent l="0" t="0" r="9525" b="9525"/>
                        <wp:docPr id="103" name="Рисунок 103" descr="cal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0" descr="cal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07707" w:rsidRDefault="005D6C41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Сума конкурсу 230000 доларів</w:t>
                  </w:r>
                </w:p>
              </w:tc>
              <w:tc>
                <w:tcPr>
                  <w:tcW w:w="8022" w:type="dxa"/>
                  <w:vMerge w:val="restart"/>
                  <w:tcBorders>
                    <w:left w:val="single" w:sz="4" w:space="0" w:color="auto"/>
                  </w:tcBorders>
                </w:tcPr>
                <w:p w:rsidR="00907707" w:rsidRDefault="002D7F39" w:rsidP="005D6C41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Cs w:val="20"/>
                      <w:lang w:val="uk-UA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Міжнародний фонд жінок радий</w:t>
                  </w:r>
                  <w:r w:rsidRPr="002D7F39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оголосити нові можливості для жінок-журналістів в 2016 році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.</w:t>
                  </w:r>
                  <w:r w:rsidRPr="002D7F39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Програми тепер відкриті для наступного раунду фінансування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в рамках Фонду Говарда Баффета  для</w:t>
                  </w:r>
                  <w:r w:rsidRPr="002D7F39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жінок-журналістів.</w:t>
                  </w:r>
                </w:p>
                <w:p w:rsidR="002D7F39" w:rsidRDefault="002D7F39" w:rsidP="005D6C41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Cs w:val="20"/>
                      <w:lang w:val="uk-UA"/>
                    </w:rPr>
                  </w:pPr>
                  <w:r w:rsidRPr="002D7F39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Заявник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ом повинна бути жінка-журналіст. Якщо це необхідно</w:t>
                  </w:r>
                  <w:r w:rsidRPr="002D7F39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,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подаватися можуть і групи журналістів</w:t>
                  </w:r>
                  <w:r w:rsidRPr="002D7F39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, але лідер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ом команди повинна бути жінкою, а</w:t>
                  </w:r>
                  <w:r w:rsidRPr="002D7F39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група повинна включати щонайменше 50 відсотків жінок.</w:t>
                  </w:r>
                </w:p>
                <w:p w:rsidR="00FA6844" w:rsidRPr="0023556B" w:rsidRDefault="00FA6844" w:rsidP="005F1606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Cs w:val="20"/>
                      <w:lang w:val="uk-UA"/>
                    </w:rPr>
                  </w:pPr>
                  <w:r w:rsidRPr="00FA6844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Всі відповіді та документи повинні бути англійською мовою. У </w:t>
                  </w:r>
                  <w:r w:rsidR="005F1606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разі виникнення питань, б</w:t>
                  </w:r>
                  <w:r w:rsidRPr="00FA6844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удь ласка, зверніться до керівництва на нашому сайті - </w:t>
                  </w:r>
                  <w:hyperlink r:id="rId18" w:history="1">
                    <w:r w:rsidR="005F1606" w:rsidRPr="008452A4">
                      <w:rPr>
                        <w:rStyle w:val="a9"/>
                        <w:rFonts w:asciiTheme="minorHAnsi" w:hAnsiTheme="minorHAnsi" w:cstheme="minorHAnsi"/>
                        <w:szCs w:val="20"/>
                        <w:lang w:val="uk-UA"/>
                      </w:rPr>
                      <w:t>http://bit.ly/1xfMFaJ</w:t>
                    </w:r>
                  </w:hyperlink>
                  <w:r w:rsidR="005F1606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 xml:space="preserve"> </w:t>
                  </w:r>
                  <w:r w:rsidRPr="00FA6844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.</w:t>
                  </w:r>
                </w:p>
              </w:tc>
            </w:tr>
            <w:tr w:rsidR="00907707" w:rsidRPr="002D7F39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907707" w:rsidRDefault="00907707" w:rsidP="005D6C41">
                  <w:pPr>
                    <w:jc w:val="center"/>
                    <w:rPr>
                      <w:lang w:val="uk-UA"/>
                    </w:rPr>
                  </w:pPr>
                  <w:r w:rsidRPr="00912994">
                    <w:rPr>
                      <w:noProof/>
                    </w:rPr>
                    <w:drawing>
                      <wp:inline distT="0" distB="0" distL="0" distR="0" wp14:anchorId="552DFC94" wp14:editId="603F9E9E">
                        <wp:extent cx="419100" cy="419100"/>
                        <wp:effectExtent l="0" t="0" r="0" b="0"/>
                        <wp:docPr id="104" name="Рисунок 3" descr="d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te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593" cy="416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07707" w:rsidRDefault="00E57C19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16</w:t>
                  </w:r>
                  <w:r w:rsidR="00907707">
                    <w:rPr>
                      <w:b/>
                      <w:bCs/>
                      <w:sz w:val="20"/>
                      <w:szCs w:val="20"/>
                      <w:lang w:val="uk-UA"/>
                    </w:rPr>
                    <w:t xml:space="preserve"> лютого 2016р.</w:t>
                  </w:r>
                </w:p>
              </w:tc>
              <w:tc>
                <w:tcPr>
                  <w:tcW w:w="8022" w:type="dxa"/>
                  <w:vMerge/>
                  <w:tcBorders>
                    <w:left w:val="single" w:sz="4" w:space="0" w:color="auto"/>
                  </w:tcBorders>
                </w:tcPr>
                <w:p w:rsidR="00907707" w:rsidRDefault="00907707" w:rsidP="005D6C41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907707" w:rsidRPr="002D7F39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907707" w:rsidRDefault="00907707" w:rsidP="005D6C41">
                  <w:pPr>
                    <w:jc w:val="center"/>
                    <w:rPr>
                      <w:lang w:val="uk-UA"/>
                    </w:rPr>
                  </w:pPr>
                  <w:r w:rsidRPr="00912994">
                    <w:rPr>
                      <w:noProof/>
                    </w:rPr>
                    <w:drawing>
                      <wp:inline distT="0" distB="0" distL="0" distR="0" wp14:anchorId="03B4FFF9" wp14:editId="51CCAE80">
                        <wp:extent cx="400050" cy="400050"/>
                        <wp:effectExtent l="0" t="0" r="0" b="0"/>
                        <wp:docPr id="105" name="Рисунок 4" descr="brows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owser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07707" w:rsidRDefault="00E57C19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 xml:space="preserve">Англійська </w:t>
                  </w:r>
                </w:p>
              </w:tc>
              <w:tc>
                <w:tcPr>
                  <w:tcW w:w="8022" w:type="dxa"/>
                  <w:vMerge/>
                  <w:tcBorders>
                    <w:left w:val="single" w:sz="4" w:space="0" w:color="auto"/>
                  </w:tcBorders>
                </w:tcPr>
                <w:p w:rsidR="00907707" w:rsidRDefault="00907707" w:rsidP="005D6C41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907707" w:rsidRPr="002D7F39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907707" w:rsidRDefault="00907707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44F436F" wp14:editId="5FDAD87B">
                        <wp:extent cx="419100" cy="419100"/>
                        <wp:effectExtent l="0" t="0" r="0" b="0"/>
                        <wp:docPr id="106" name="Рисунок 106" descr="kus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kus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07707" w:rsidRDefault="00E57C19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Жінки-журналісти</w:t>
                  </w:r>
                </w:p>
              </w:tc>
              <w:tc>
                <w:tcPr>
                  <w:tcW w:w="8022" w:type="dxa"/>
                  <w:vMerge/>
                  <w:tcBorders>
                    <w:left w:val="single" w:sz="4" w:space="0" w:color="auto"/>
                  </w:tcBorders>
                </w:tcPr>
                <w:p w:rsidR="00907707" w:rsidRDefault="00907707" w:rsidP="005D6C41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907707" w:rsidRPr="00294CA1" w:rsidTr="005D6C41">
              <w:trPr>
                <w:trHeight w:val="329"/>
              </w:trPr>
              <w:tc>
                <w:tcPr>
                  <w:tcW w:w="10682" w:type="dxa"/>
                  <w:gridSpan w:val="3"/>
                </w:tcPr>
                <w:p w:rsidR="00E20749" w:rsidRPr="00E20749" w:rsidRDefault="00E20749" w:rsidP="00E20749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Фонд був створений, щоб допомогти жінкам-журналістам</w:t>
                  </w:r>
                  <w:r w:rsidRPr="00E20749">
                    <w:rPr>
                      <w:sz w:val="24"/>
                      <w:szCs w:val="24"/>
                      <w:lang w:val="uk-UA"/>
                    </w:rPr>
                    <w:t xml:space="preserve"> шляхом над</w:t>
                  </w:r>
                  <w:r>
                    <w:rPr>
                      <w:sz w:val="24"/>
                      <w:szCs w:val="24"/>
                      <w:lang w:val="uk-UA"/>
                    </w:rPr>
                    <w:t>ання підтримки в напрямку:</w:t>
                  </w:r>
                </w:p>
                <w:p w:rsidR="00E20749" w:rsidRPr="00FA6844" w:rsidRDefault="00E20749" w:rsidP="00FA6844">
                  <w:pPr>
                    <w:pStyle w:val="ab"/>
                    <w:numPr>
                      <w:ilvl w:val="0"/>
                      <w:numId w:val="34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FA6844">
                    <w:rPr>
                      <w:sz w:val="24"/>
                      <w:szCs w:val="24"/>
                      <w:lang w:val="uk-UA"/>
                    </w:rPr>
                    <w:t>Розкриття погано висвітлених, але дуже важливих глобальних проблем</w:t>
                  </w:r>
                </w:p>
                <w:p w:rsidR="00E20749" w:rsidRPr="00FA6844" w:rsidRDefault="00E20749" w:rsidP="00FA6844">
                  <w:pPr>
                    <w:pStyle w:val="ab"/>
                    <w:numPr>
                      <w:ilvl w:val="0"/>
                      <w:numId w:val="34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FA6844">
                    <w:rPr>
                      <w:sz w:val="24"/>
                      <w:szCs w:val="24"/>
                      <w:lang w:val="uk-UA"/>
                    </w:rPr>
                    <w:t>Проведення амбітних проектів, які кидають виклик традиційним медіа публікаціям</w:t>
                  </w:r>
                </w:p>
                <w:p w:rsidR="00E20749" w:rsidRPr="00FA6844" w:rsidRDefault="00FA6844" w:rsidP="00FA6844">
                  <w:pPr>
                    <w:pStyle w:val="ab"/>
                    <w:numPr>
                      <w:ilvl w:val="0"/>
                      <w:numId w:val="34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FA6844">
                    <w:rPr>
                      <w:sz w:val="24"/>
                      <w:szCs w:val="24"/>
                      <w:lang w:val="uk-UA"/>
                    </w:rPr>
                    <w:t>Підвищення професійної компетенції на місцях та</w:t>
                  </w:r>
                  <w:r w:rsidR="00E20749" w:rsidRPr="00FA6844">
                    <w:rPr>
                      <w:sz w:val="24"/>
                      <w:szCs w:val="24"/>
                      <w:lang w:val="uk-UA"/>
                    </w:rPr>
                    <w:t xml:space="preserve"> зміцнення кар'єри</w:t>
                  </w:r>
                </w:p>
                <w:p w:rsidR="00E20749" w:rsidRPr="00FA6844" w:rsidRDefault="00FA6844" w:rsidP="00FA6844">
                  <w:pPr>
                    <w:pStyle w:val="ab"/>
                    <w:numPr>
                      <w:ilvl w:val="0"/>
                      <w:numId w:val="34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FA6844">
                    <w:rPr>
                      <w:sz w:val="24"/>
                      <w:szCs w:val="24"/>
                      <w:lang w:val="uk-UA"/>
                    </w:rPr>
                    <w:t>Проведення</w:t>
                  </w:r>
                  <w:r w:rsidR="00E20749" w:rsidRPr="00FA6844">
                    <w:rPr>
                      <w:sz w:val="24"/>
                      <w:szCs w:val="24"/>
                      <w:lang w:val="uk-UA"/>
                    </w:rPr>
                    <w:t xml:space="preserve"> навчання та</w:t>
                  </w:r>
                  <w:r w:rsidRPr="00FA6844">
                    <w:rPr>
                      <w:sz w:val="24"/>
                      <w:szCs w:val="24"/>
                      <w:lang w:val="uk-UA"/>
                    </w:rPr>
                    <w:t xml:space="preserve"> пошук лідерських можливостей</w:t>
                  </w:r>
                </w:p>
                <w:p w:rsidR="00907707" w:rsidRDefault="00FA6844" w:rsidP="00FA6844">
                  <w:pPr>
                    <w:pStyle w:val="ab"/>
                    <w:numPr>
                      <w:ilvl w:val="0"/>
                      <w:numId w:val="34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FA6844">
                    <w:rPr>
                      <w:sz w:val="24"/>
                      <w:szCs w:val="24"/>
                      <w:lang w:val="uk-UA"/>
                    </w:rPr>
                    <w:t>Запуск власних</w:t>
                  </w:r>
                  <w:r w:rsidR="00E20749" w:rsidRPr="00FA6844">
                    <w:rPr>
                      <w:sz w:val="24"/>
                      <w:szCs w:val="24"/>
                      <w:lang w:val="uk-UA"/>
                    </w:rPr>
                    <w:t xml:space="preserve"> проектів </w:t>
                  </w:r>
                  <w:r w:rsidRPr="00FA6844">
                    <w:rPr>
                      <w:sz w:val="24"/>
                      <w:szCs w:val="24"/>
                      <w:lang w:val="uk-UA"/>
                    </w:rPr>
                    <w:t>новини або набуття таких навичок</w:t>
                  </w:r>
                </w:p>
                <w:p w:rsidR="005D6C41" w:rsidRPr="005D6C41" w:rsidRDefault="005D6C41" w:rsidP="005D6C41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5D6C41">
                    <w:rPr>
                      <w:sz w:val="24"/>
                      <w:szCs w:val="24"/>
                      <w:lang w:val="uk-UA"/>
                    </w:rPr>
                    <w:t xml:space="preserve">Кандидати повинні надати наступну </w:t>
                  </w:r>
                  <w:r>
                    <w:rPr>
                      <w:sz w:val="24"/>
                      <w:szCs w:val="24"/>
                      <w:lang w:val="uk-UA"/>
                    </w:rPr>
                    <w:t>інформацію (англійською мовою):</w:t>
                  </w:r>
                </w:p>
                <w:p w:rsidR="005D6C41" w:rsidRPr="005D6C41" w:rsidRDefault="005D6C41" w:rsidP="005D6C41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5D6C41">
                    <w:rPr>
                      <w:sz w:val="24"/>
                      <w:szCs w:val="24"/>
                      <w:lang w:val="uk-UA"/>
                    </w:rPr>
                    <w:t xml:space="preserve">1. </w:t>
                  </w:r>
                  <w:r>
                    <w:rPr>
                      <w:sz w:val="24"/>
                      <w:szCs w:val="24"/>
                      <w:lang w:val="uk-UA"/>
                    </w:rPr>
                    <w:t>Контактна інформація і резюме (</w:t>
                  </w:r>
                  <w:r w:rsidRPr="005D6C41">
                    <w:rPr>
                      <w:sz w:val="24"/>
                      <w:szCs w:val="24"/>
                      <w:lang w:val="uk-UA"/>
                    </w:rPr>
                    <w:t>CV</w:t>
                  </w:r>
                  <w:r>
                    <w:rPr>
                      <w:sz w:val="24"/>
                      <w:szCs w:val="24"/>
                      <w:lang w:val="uk-UA"/>
                    </w:rPr>
                    <w:t>)</w:t>
                  </w:r>
                </w:p>
                <w:p w:rsidR="005D6C41" w:rsidRPr="005D6C41" w:rsidRDefault="005D6C41" w:rsidP="005D6C41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2. Короткий опис проекту</w:t>
                  </w:r>
                </w:p>
                <w:p w:rsidR="005D6C41" w:rsidRPr="005D6C41" w:rsidRDefault="005D6C41" w:rsidP="005D6C41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5D6C41">
                    <w:rPr>
                      <w:sz w:val="24"/>
                      <w:szCs w:val="24"/>
                      <w:lang w:val="uk-UA"/>
                    </w:rPr>
                    <w:t xml:space="preserve">3. </w:t>
                  </w:r>
                  <w:r>
                    <w:rPr>
                      <w:sz w:val="24"/>
                      <w:szCs w:val="24"/>
                      <w:lang w:val="uk-UA"/>
                    </w:rPr>
                    <w:t>Перелік партнерів або інших заявників</w:t>
                  </w:r>
                </w:p>
                <w:p w:rsidR="005D6C41" w:rsidRDefault="005D6C41" w:rsidP="005D6C41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4. Опис мети та проблеми</w:t>
                  </w:r>
                  <w:r w:rsidRPr="005D6C41"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</w:p>
                <w:p w:rsidR="005D6C41" w:rsidRDefault="005D6C41" w:rsidP="005D6C41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5D6C41">
                    <w:rPr>
                      <w:sz w:val="24"/>
                      <w:szCs w:val="24"/>
                      <w:lang w:val="uk-UA"/>
                    </w:rPr>
                    <w:t>5. Передбачуваний бюджет і терміни</w:t>
                  </w:r>
                </w:p>
                <w:p w:rsidR="005D6C41" w:rsidRDefault="005D6C41" w:rsidP="005D6C41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Щорічна сума грантів – 230 000 доларів.</w:t>
                  </w:r>
                </w:p>
                <w:p w:rsidR="005D6C41" w:rsidRPr="00E57C19" w:rsidRDefault="005D6C41" w:rsidP="005D6C41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E57C19">
                    <w:rPr>
                      <w:b/>
                      <w:sz w:val="24"/>
                      <w:szCs w:val="24"/>
                      <w:lang w:val="en-US"/>
                    </w:rPr>
                    <w:t>Deadline</w:t>
                  </w:r>
                  <w:r w:rsidR="00E57C19" w:rsidRPr="00E57C19">
                    <w:rPr>
                      <w:b/>
                      <w:sz w:val="24"/>
                      <w:szCs w:val="24"/>
                      <w:lang w:val="uk-UA"/>
                    </w:rPr>
                    <w:t>:</w:t>
                  </w:r>
                  <w:r w:rsidR="00E57C19">
                    <w:rPr>
                      <w:sz w:val="24"/>
                      <w:szCs w:val="24"/>
                      <w:lang w:val="uk-UA"/>
                    </w:rPr>
                    <w:t xml:space="preserve"> 16 лютого 2016р.</w:t>
                  </w:r>
                </w:p>
              </w:tc>
            </w:tr>
          </w:tbl>
          <w:p w:rsidR="00406193" w:rsidRDefault="00406193" w:rsidP="003A67B8">
            <w:pPr>
              <w:jc w:val="both"/>
              <w:rPr>
                <w:sz w:val="24"/>
                <w:szCs w:val="24"/>
                <w:lang w:val="uk-UA"/>
              </w:rPr>
            </w:pPr>
          </w:p>
          <w:p w:rsidR="009A1A7A" w:rsidRDefault="009A1A7A" w:rsidP="003A67B8">
            <w:pPr>
              <w:jc w:val="both"/>
              <w:rPr>
                <w:sz w:val="24"/>
                <w:szCs w:val="24"/>
                <w:lang w:val="uk-UA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9"/>
              <w:gridCol w:w="1688"/>
              <w:gridCol w:w="7819"/>
            </w:tblGrid>
            <w:tr w:rsidR="009A1A7A" w:rsidRPr="009A1A7A" w:rsidTr="005D6C41">
              <w:tc>
                <w:tcPr>
                  <w:tcW w:w="10682" w:type="dxa"/>
                  <w:gridSpan w:val="3"/>
                  <w:shd w:val="clear" w:color="auto" w:fill="0000FF"/>
                </w:tcPr>
                <w:p w:rsidR="009A1A7A" w:rsidRPr="00350C12" w:rsidRDefault="009A1A7A" w:rsidP="005D6C41">
                  <w:pPr>
                    <w:jc w:val="center"/>
                    <w:rPr>
                      <w:bCs/>
                      <w:sz w:val="32"/>
                      <w:szCs w:val="32"/>
                      <w:lang w:val="uk-UA"/>
                    </w:rPr>
                  </w:pPr>
                  <w:r>
                    <w:rPr>
                      <w:bCs/>
                      <w:sz w:val="32"/>
                      <w:szCs w:val="32"/>
                      <w:lang w:val="uk-UA"/>
                    </w:rPr>
                    <w:t>Урбаністичні гранти</w:t>
                  </w:r>
                </w:p>
              </w:tc>
            </w:tr>
            <w:tr w:rsidR="009A1A7A" w:rsidRPr="009A1A7A" w:rsidTr="005D6C41">
              <w:tc>
                <w:tcPr>
                  <w:tcW w:w="10682" w:type="dxa"/>
                  <w:gridSpan w:val="3"/>
                </w:tcPr>
                <w:p w:rsidR="009A1A7A" w:rsidRDefault="000646E5" w:rsidP="00BA12EC">
                  <w:pPr>
                    <w:jc w:val="center"/>
                    <w:rPr>
                      <w:lang w:val="uk-UA"/>
                    </w:rPr>
                  </w:pPr>
                  <w:hyperlink r:id="rId19" w:history="1">
                    <w:r w:rsidR="00BA12EC" w:rsidRPr="00881759">
                      <w:rPr>
                        <w:rStyle w:val="a9"/>
                      </w:rPr>
                      <w:t>http</w:t>
                    </w:r>
                    <w:r w:rsidR="00BA12EC" w:rsidRPr="00881759">
                      <w:rPr>
                        <w:rStyle w:val="a9"/>
                        <w:lang w:val="uk-UA"/>
                      </w:rPr>
                      <w:t>://</w:t>
                    </w:r>
                    <w:r w:rsidR="00BA12EC" w:rsidRPr="00881759">
                      <w:rPr>
                        <w:rStyle w:val="a9"/>
                      </w:rPr>
                      <w:t>www</w:t>
                    </w:r>
                    <w:r w:rsidR="00BA12EC" w:rsidRPr="00881759">
                      <w:rPr>
                        <w:rStyle w:val="a9"/>
                        <w:lang w:val="uk-UA"/>
                      </w:rPr>
                      <w:t>.</w:t>
                    </w:r>
                    <w:r w:rsidR="00BA12EC" w:rsidRPr="00881759">
                      <w:rPr>
                        <w:rStyle w:val="a9"/>
                      </w:rPr>
                      <w:t>prostir</w:t>
                    </w:r>
                    <w:r w:rsidR="00BA12EC" w:rsidRPr="00881759">
                      <w:rPr>
                        <w:rStyle w:val="a9"/>
                        <w:lang w:val="uk-UA"/>
                      </w:rPr>
                      <w:t>.</w:t>
                    </w:r>
                    <w:r w:rsidR="00BA12EC" w:rsidRPr="00881759">
                      <w:rPr>
                        <w:rStyle w:val="a9"/>
                      </w:rPr>
                      <w:t>ua</w:t>
                    </w:r>
                    <w:r w:rsidR="00BA12EC" w:rsidRPr="00881759">
                      <w:rPr>
                        <w:rStyle w:val="a9"/>
                        <w:lang w:val="uk-UA"/>
                      </w:rPr>
                      <w:t>/?</w:t>
                    </w:r>
                    <w:r w:rsidR="00BA12EC" w:rsidRPr="00881759">
                      <w:rPr>
                        <w:rStyle w:val="a9"/>
                      </w:rPr>
                      <w:t>grants</w:t>
                    </w:r>
                    <w:r w:rsidR="00BA12EC" w:rsidRPr="00881759">
                      <w:rPr>
                        <w:rStyle w:val="a9"/>
                        <w:lang w:val="uk-UA"/>
                      </w:rPr>
                      <w:t>=</w:t>
                    </w:r>
                    <w:r w:rsidR="00BA12EC" w:rsidRPr="00881759">
                      <w:rPr>
                        <w:rStyle w:val="a9"/>
                      </w:rPr>
                      <w:t>urbanistychni</w:t>
                    </w:r>
                    <w:r w:rsidR="00BA12EC" w:rsidRPr="00881759">
                      <w:rPr>
                        <w:rStyle w:val="a9"/>
                        <w:lang w:val="uk-UA"/>
                      </w:rPr>
                      <w:t>-</w:t>
                    </w:r>
                    <w:r w:rsidR="00BA12EC" w:rsidRPr="00881759">
                      <w:rPr>
                        <w:rStyle w:val="a9"/>
                      </w:rPr>
                      <w:t>hranty</w:t>
                    </w:r>
                  </w:hyperlink>
                </w:p>
                <w:p w:rsidR="00BA12EC" w:rsidRPr="00BA12EC" w:rsidRDefault="00BA12EC" w:rsidP="005D6C41">
                  <w:pPr>
                    <w:rPr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9A1A7A" w:rsidRPr="0023556B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9A1A7A" w:rsidRDefault="009A1A7A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E1D79E" wp14:editId="1E198C5C">
                        <wp:extent cx="409575" cy="409575"/>
                        <wp:effectExtent l="0" t="0" r="9525" b="9525"/>
                        <wp:docPr id="31" name="Рисунок 31" descr="cal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0" descr="cal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A1A7A" w:rsidRDefault="00BA12EC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До 5000 доларів</w:t>
                  </w:r>
                </w:p>
              </w:tc>
              <w:tc>
                <w:tcPr>
                  <w:tcW w:w="8022" w:type="dxa"/>
                  <w:vMerge w:val="restart"/>
                  <w:tcBorders>
                    <w:left w:val="single" w:sz="4" w:space="0" w:color="auto"/>
                  </w:tcBorders>
                </w:tcPr>
                <w:p w:rsidR="009A1A7A" w:rsidRPr="009A1A7A" w:rsidRDefault="009A1A7A" w:rsidP="009A1A7A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Cs w:val="20"/>
                      <w:lang w:val="uk-UA"/>
                    </w:rPr>
                  </w:pPr>
                  <w:r w:rsidRPr="009A1A7A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CANactions має надзвичайно чудову новину для тих, хто мріє змінити свої міста на локальному рівні та має ідею втіленн</w:t>
                  </w:r>
                  <w:r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я малих урбаністичних проектів!</w:t>
                  </w:r>
                </w:p>
                <w:p w:rsidR="009A1A7A" w:rsidRPr="0023556B" w:rsidRDefault="009A1A7A" w:rsidP="009A1A7A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Cs w:val="20"/>
                      <w:lang w:val="uk-UA"/>
                    </w:rPr>
                  </w:pPr>
                  <w:r w:rsidRPr="009A1A7A">
                    <w:rPr>
                      <w:rFonts w:asciiTheme="minorHAnsi" w:hAnsiTheme="minorHAnsi" w:cstheme="minorHAnsi"/>
                      <w:szCs w:val="20"/>
                      <w:lang w:val="uk-UA"/>
                    </w:rPr>
                    <w:t>CANactions за підтримки WNISEF запрошує активних громадян та ініціативні групи, що прагнуть якісно змінити українські міста, до участі у Конкурсі Урбаністичних Грантів. Заявки приймаються до 15 лютого 2016 року. Переможців буде оголошено 1 березня 2016 року. Проекти та результати їх впровадження автори та ініціативні групи матимуть змогу представити на міжнародному архітектурному фестивалі CANactions у травні 2016 року.</w:t>
                  </w:r>
                </w:p>
              </w:tc>
            </w:tr>
            <w:tr w:rsidR="009A1A7A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9A1A7A" w:rsidRDefault="009A1A7A" w:rsidP="005D6C41">
                  <w:pPr>
                    <w:jc w:val="center"/>
                    <w:rPr>
                      <w:lang w:val="uk-UA"/>
                    </w:rPr>
                  </w:pPr>
                  <w:r w:rsidRPr="00912994">
                    <w:rPr>
                      <w:noProof/>
                    </w:rPr>
                    <w:drawing>
                      <wp:inline distT="0" distB="0" distL="0" distR="0" wp14:anchorId="552A7598" wp14:editId="58EE2FB2">
                        <wp:extent cx="419100" cy="419100"/>
                        <wp:effectExtent l="0" t="0" r="0" b="0"/>
                        <wp:docPr id="96" name="Рисунок 3" descr="d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te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593" cy="416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A1A7A" w:rsidRDefault="00BA12EC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15 лютого</w:t>
                  </w:r>
                  <w:r w:rsidR="009A1A7A">
                    <w:rPr>
                      <w:b/>
                      <w:bCs/>
                      <w:sz w:val="20"/>
                      <w:szCs w:val="20"/>
                      <w:lang w:val="uk-UA"/>
                    </w:rPr>
                    <w:t xml:space="preserve"> 2016р.</w:t>
                  </w:r>
                </w:p>
              </w:tc>
              <w:tc>
                <w:tcPr>
                  <w:tcW w:w="8022" w:type="dxa"/>
                  <w:vMerge/>
                  <w:tcBorders>
                    <w:left w:val="single" w:sz="4" w:space="0" w:color="auto"/>
                  </w:tcBorders>
                </w:tcPr>
                <w:p w:rsidR="009A1A7A" w:rsidRDefault="009A1A7A" w:rsidP="005D6C41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9A1A7A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9A1A7A" w:rsidRDefault="009A1A7A" w:rsidP="005D6C41">
                  <w:pPr>
                    <w:jc w:val="center"/>
                    <w:rPr>
                      <w:lang w:val="uk-UA"/>
                    </w:rPr>
                  </w:pPr>
                  <w:r w:rsidRPr="00912994">
                    <w:rPr>
                      <w:noProof/>
                    </w:rPr>
                    <w:drawing>
                      <wp:inline distT="0" distB="0" distL="0" distR="0" wp14:anchorId="44A89395" wp14:editId="1232A5C1">
                        <wp:extent cx="400050" cy="400050"/>
                        <wp:effectExtent l="0" t="0" r="0" b="0"/>
                        <wp:docPr id="97" name="Рисунок 4" descr="brows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owser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A1A7A" w:rsidRDefault="00BA12EC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Українська</w:t>
                  </w:r>
                </w:p>
              </w:tc>
              <w:tc>
                <w:tcPr>
                  <w:tcW w:w="8022" w:type="dxa"/>
                  <w:vMerge/>
                  <w:tcBorders>
                    <w:left w:val="single" w:sz="4" w:space="0" w:color="auto"/>
                  </w:tcBorders>
                </w:tcPr>
                <w:p w:rsidR="009A1A7A" w:rsidRDefault="009A1A7A" w:rsidP="005D6C41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9A1A7A" w:rsidTr="005D6C4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:rsidR="009A1A7A" w:rsidRDefault="009A1A7A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0DA2CC" wp14:editId="722B4319">
                        <wp:extent cx="419100" cy="419100"/>
                        <wp:effectExtent l="0" t="0" r="0" b="0"/>
                        <wp:docPr id="98" name="Рисунок 98" descr="kus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kus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A1A7A" w:rsidRDefault="00EB014F" w:rsidP="005D6C4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>І</w:t>
                  </w:r>
                  <w:r w:rsidR="001E45C8">
                    <w:rPr>
                      <w:b/>
                      <w:bCs/>
                      <w:sz w:val="20"/>
                      <w:szCs w:val="20"/>
                      <w:lang w:val="uk-UA"/>
                    </w:rPr>
                    <w:t>ніціативні</w:t>
                  </w:r>
                  <w:r>
                    <w:rPr>
                      <w:b/>
                      <w:bCs/>
                      <w:sz w:val="20"/>
                      <w:szCs w:val="20"/>
                      <w:lang w:val="uk-UA"/>
                    </w:rPr>
                    <w:t xml:space="preserve"> </w:t>
                  </w:r>
                  <w:r w:rsidR="001E45C8">
                    <w:rPr>
                      <w:b/>
                      <w:bCs/>
                      <w:sz w:val="20"/>
                      <w:szCs w:val="20"/>
                      <w:lang w:val="uk-UA"/>
                    </w:rPr>
                    <w:t>групи</w:t>
                  </w:r>
                </w:p>
              </w:tc>
              <w:tc>
                <w:tcPr>
                  <w:tcW w:w="8022" w:type="dxa"/>
                  <w:vMerge/>
                  <w:tcBorders>
                    <w:left w:val="single" w:sz="4" w:space="0" w:color="auto"/>
                  </w:tcBorders>
                </w:tcPr>
                <w:p w:rsidR="009A1A7A" w:rsidRDefault="009A1A7A" w:rsidP="005D6C41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9A1A7A" w:rsidRPr="00294CA1" w:rsidTr="00907707">
              <w:trPr>
                <w:trHeight w:val="70"/>
              </w:trPr>
              <w:tc>
                <w:tcPr>
                  <w:tcW w:w="10682" w:type="dxa"/>
                  <w:gridSpan w:val="3"/>
                </w:tcPr>
                <w:p w:rsidR="009A1A7A" w:rsidRPr="009A1A7A" w:rsidRDefault="009A1A7A" w:rsidP="009A1A7A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9A1A7A">
                    <w:rPr>
                      <w:sz w:val="24"/>
                      <w:szCs w:val="24"/>
                      <w:lang w:val="uk-UA"/>
                    </w:rPr>
                    <w:t>Перевагу буде віддано ініціативам, що пропонують якісні тактичні трансформації міського середовища на мікрорівні та сприяють позитивним суспільним змінам в українських містах із активним залученням громади до процесу реалізації проекту. Конкурсом передбаче</w:t>
                  </w:r>
                  <w:r w:rsidR="00907707">
                    <w:rPr>
                      <w:sz w:val="24"/>
                      <w:szCs w:val="24"/>
                      <w:lang w:val="uk-UA"/>
                    </w:rPr>
                    <w:t xml:space="preserve">но надання фінансової допомоги </w:t>
                  </w:r>
                  <w:r w:rsidRPr="009A1A7A">
                    <w:rPr>
                      <w:sz w:val="24"/>
                      <w:szCs w:val="24"/>
                      <w:lang w:val="uk-UA"/>
                    </w:rPr>
                    <w:t>на реалізацію їх конкурсни</w:t>
                  </w:r>
                  <w:r>
                    <w:rPr>
                      <w:sz w:val="24"/>
                      <w:szCs w:val="24"/>
                      <w:lang w:val="uk-UA"/>
                    </w:rPr>
                    <w:t>х проектів у розмірі до $5.000.</w:t>
                  </w:r>
                </w:p>
                <w:p w:rsidR="009A1A7A" w:rsidRPr="009A1A7A" w:rsidRDefault="009A1A7A" w:rsidP="009A1A7A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9A1A7A">
                    <w:rPr>
                      <w:b/>
                      <w:sz w:val="24"/>
                      <w:szCs w:val="24"/>
                      <w:lang w:val="uk-UA"/>
                    </w:rPr>
                    <w:t>Мета Конкурсу</w:t>
                  </w:r>
                  <w:r w:rsidRPr="009A1A7A">
                    <w:rPr>
                      <w:sz w:val="24"/>
                      <w:szCs w:val="24"/>
                      <w:lang w:val="uk-UA"/>
                    </w:rPr>
                    <w:t xml:space="preserve"> – стимулювати реалізацію практичних міських проектів у т</w:t>
                  </w:r>
                  <w:r>
                    <w:rPr>
                      <w:sz w:val="24"/>
                      <w:szCs w:val="24"/>
                      <w:lang w:val="uk-UA"/>
                    </w:rPr>
                    <w:t>аких напрямках, як:</w:t>
                  </w:r>
                </w:p>
                <w:p w:rsidR="009A1A7A" w:rsidRPr="009A1A7A" w:rsidRDefault="009A1A7A" w:rsidP="009A1A7A">
                  <w:pPr>
                    <w:pStyle w:val="ab"/>
                    <w:numPr>
                      <w:ilvl w:val="0"/>
                      <w:numId w:val="30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9A1A7A">
                    <w:rPr>
                      <w:sz w:val="24"/>
                      <w:szCs w:val="24"/>
                      <w:lang w:val="uk-UA"/>
                    </w:rPr>
                    <w:t>міська економіка;</w:t>
                  </w:r>
                </w:p>
                <w:p w:rsidR="009A1A7A" w:rsidRPr="009A1A7A" w:rsidRDefault="009A1A7A" w:rsidP="009A1A7A">
                  <w:pPr>
                    <w:pStyle w:val="ab"/>
                    <w:numPr>
                      <w:ilvl w:val="0"/>
                      <w:numId w:val="30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9A1A7A">
                    <w:rPr>
                      <w:sz w:val="24"/>
                      <w:szCs w:val="24"/>
                      <w:lang w:val="uk-UA"/>
                    </w:rPr>
                    <w:lastRenderedPageBreak/>
                    <w:t>екологія міста;</w:t>
                  </w:r>
                </w:p>
                <w:p w:rsidR="009A1A7A" w:rsidRPr="009A1A7A" w:rsidRDefault="009A1A7A" w:rsidP="009A1A7A">
                  <w:pPr>
                    <w:pStyle w:val="ab"/>
                    <w:numPr>
                      <w:ilvl w:val="0"/>
                      <w:numId w:val="30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9A1A7A">
                    <w:rPr>
                      <w:sz w:val="24"/>
                      <w:szCs w:val="24"/>
                      <w:lang w:val="uk-UA"/>
                    </w:rPr>
                    <w:t>урбаністична політика/та міське управління;</w:t>
                  </w:r>
                </w:p>
                <w:p w:rsidR="009A1A7A" w:rsidRPr="009A1A7A" w:rsidRDefault="009A1A7A" w:rsidP="009A1A7A">
                  <w:pPr>
                    <w:pStyle w:val="ab"/>
                    <w:numPr>
                      <w:ilvl w:val="0"/>
                      <w:numId w:val="30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9A1A7A">
                    <w:rPr>
                      <w:sz w:val="24"/>
                      <w:szCs w:val="24"/>
                      <w:lang w:val="uk-UA"/>
                    </w:rPr>
                    <w:t>культура та спадщина;</w:t>
                  </w:r>
                </w:p>
                <w:p w:rsidR="009A1A7A" w:rsidRPr="009A1A7A" w:rsidRDefault="009A1A7A" w:rsidP="009A1A7A">
                  <w:pPr>
                    <w:pStyle w:val="ab"/>
                    <w:numPr>
                      <w:ilvl w:val="0"/>
                      <w:numId w:val="30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9A1A7A">
                    <w:rPr>
                      <w:sz w:val="24"/>
                      <w:szCs w:val="24"/>
                      <w:lang w:val="uk-UA"/>
                    </w:rPr>
                    <w:t>урбаністична освіта;</w:t>
                  </w:r>
                </w:p>
                <w:p w:rsidR="009A1A7A" w:rsidRDefault="009A1A7A" w:rsidP="009A1A7A">
                  <w:pPr>
                    <w:pStyle w:val="ab"/>
                    <w:numPr>
                      <w:ilvl w:val="0"/>
                      <w:numId w:val="30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9A1A7A">
                    <w:rPr>
                      <w:sz w:val="24"/>
                      <w:szCs w:val="24"/>
                      <w:lang w:val="uk-UA"/>
                    </w:rPr>
                    <w:t>інфраструктура та міська навігація.</w:t>
                  </w:r>
                </w:p>
                <w:p w:rsidR="00294CA1" w:rsidRPr="00294CA1" w:rsidRDefault="00294CA1" w:rsidP="00294CA1">
                  <w:pPr>
                    <w:jc w:val="both"/>
                    <w:rPr>
                      <w:b/>
                      <w:sz w:val="24"/>
                      <w:szCs w:val="24"/>
                      <w:lang w:val="uk-UA"/>
                    </w:rPr>
                  </w:pPr>
                  <w:r w:rsidRPr="00294CA1">
                    <w:rPr>
                      <w:b/>
                      <w:sz w:val="24"/>
                      <w:szCs w:val="24"/>
                      <w:lang w:val="uk-UA"/>
                    </w:rPr>
                    <w:t>Вимоги до проекту:</w:t>
                  </w:r>
                </w:p>
                <w:p w:rsidR="00294CA1" w:rsidRPr="00294CA1" w:rsidRDefault="00294CA1" w:rsidP="00294CA1">
                  <w:pPr>
                    <w:pStyle w:val="ab"/>
                    <w:numPr>
                      <w:ilvl w:val="0"/>
                      <w:numId w:val="31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294CA1">
                    <w:rPr>
                      <w:sz w:val="24"/>
                      <w:szCs w:val="24"/>
                      <w:lang w:val="uk-UA"/>
                    </w:rPr>
                    <w:t>актуальність та суспільна значущість проектної пропозиції;</w:t>
                  </w:r>
                </w:p>
                <w:p w:rsidR="00294CA1" w:rsidRPr="00294CA1" w:rsidRDefault="00294CA1" w:rsidP="00294CA1">
                  <w:pPr>
                    <w:pStyle w:val="ab"/>
                    <w:numPr>
                      <w:ilvl w:val="0"/>
                      <w:numId w:val="31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294CA1">
                    <w:rPr>
                      <w:sz w:val="24"/>
                      <w:szCs w:val="24"/>
                      <w:lang w:val="uk-UA"/>
                    </w:rPr>
                    <w:t>націленість на реальні та конкретні результати;</w:t>
                  </w:r>
                </w:p>
                <w:p w:rsidR="00294CA1" w:rsidRPr="00294CA1" w:rsidRDefault="00294CA1" w:rsidP="00294CA1">
                  <w:pPr>
                    <w:pStyle w:val="ab"/>
                    <w:numPr>
                      <w:ilvl w:val="0"/>
                      <w:numId w:val="31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294CA1">
                    <w:rPr>
                      <w:sz w:val="24"/>
                      <w:szCs w:val="24"/>
                      <w:lang w:val="uk-UA"/>
                    </w:rPr>
                    <w:t>наявність дослідницької складової, що передбачає ознайомлення зі світовими прикладами реалізації подібних проектів, а також локальним контекстом;</w:t>
                  </w:r>
                </w:p>
                <w:p w:rsidR="00294CA1" w:rsidRPr="00294CA1" w:rsidRDefault="00294CA1" w:rsidP="00294CA1">
                  <w:pPr>
                    <w:pStyle w:val="ab"/>
                    <w:numPr>
                      <w:ilvl w:val="0"/>
                      <w:numId w:val="31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294CA1">
                    <w:rPr>
                      <w:sz w:val="24"/>
                      <w:szCs w:val="24"/>
                      <w:lang w:val="uk-UA"/>
                    </w:rPr>
                    <w:t>чітко описана структура всього проекту та конкретних етапів його реалізації;</w:t>
                  </w:r>
                </w:p>
                <w:p w:rsidR="00294CA1" w:rsidRPr="00294CA1" w:rsidRDefault="00294CA1" w:rsidP="00294CA1">
                  <w:pPr>
                    <w:pStyle w:val="ab"/>
                    <w:numPr>
                      <w:ilvl w:val="0"/>
                      <w:numId w:val="31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294CA1">
                    <w:rPr>
                      <w:sz w:val="24"/>
                      <w:szCs w:val="24"/>
                      <w:lang w:val="uk-UA"/>
                    </w:rPr>
                    <w:t>залучення до проекту локальних стейкхолдерів: представника/ників громадянського суспільства, бізнесу та влади;</w:t>
                  </w:r>
                </w:p>
                <w:p w:rsidR="00294CA1" w:rsidRDefault="00294CA1" w:rsidP="00294CA1">
                  <w:pPr>
                    <w:pStyle w:val="ab"/>
                    <w:numPr>
                      <w:ilvl w:val="0"/>
                      <w:numId w:val="31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294CA1">
                    <w:rPr>
                      <w:sz w:val="24"/>
                      <w:szCs w:val="24"/>
                      <w:lang w:val="uk-UA"/>
                    </w:rPr>
                    <w:t>залучення інших ресурсів, потрібних для реалізації проекту, окрім гранту CANactions (співфінансування).</w:t>
                  </w:r>
                </w:p>
                <w:p w:rsidR="00C01233" w:rsidRPr="00D54AE0" w:rsidRDefault="00C01233" w:rsidP="00C01233">
                  <w:pPr>
                    <w:jc w:val="both"/>
                    <w:rPr>
                      <w:b/>
                      <w:sz w:val="24"/>
                      <w:szCs w:val="24"/>
                      <w:lang w:val="uk-UA"/>
                    </w:rPr>
                  </w:pPr>
                  <w:r w:rsidRPr="00D54AE0">
                    <w:rPr>
                      <w:b/>
                      <w:sz w:val="24"/>
                      <w:szCs w:val="24"/>
                      <w:lang w:val="uk-UA"/>
                    </w:rPr>
                    <w:t>Склад проектної заявки:</w:t>
                  </w:r>
                </w:p>
                <w:p w:rsidR="00C01233" w:rsidRP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C01233">
                    <w:rPr>
                      <w:sz w:val="24"/>
                      <w:szCs w:val="24"/>
                      <w:lang w:val="uk-UA"/>
                    </w:rPr>
                    <w:t>На</w:t>
                  </w:r>
                  <w:r>
                    <w:rPr>
                      <w:sz w:val="24"/>
                      <w:szCs w:val="24"/>
                      <w:lang w:val="uk-UA"/>
                    </w:rPr>
                    <w:t>зва</w:t>
                  </w:r>
                </w:p>
                <w:p w:rsidR="00C01233" w:rsidRP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Напрямок</w:t>
                  </w:r>
                </w:p>
                <w:p w:rsidR="00C01233" w:rsidRP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Опис проектної пропозиції</w:t>
                  </w:r>
                </w:p>
                <w:p w:rsidR="00C01233" w:rsidRP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мета</w:t>
                  </w:r>
                </w:p>
                <w:p w:rsidR="00C01233" w:rsidRP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C01233">
                    <w:rPr>
                      <w:sz w:val="24"/>
                      <w:szCs w:val="24"/>
                      <w:lang w:val="uk-UA"/>
                    </w:rPr>
                    <w:t>актуальність (на вирішення якої саме проблеми/пр</w:t>
                  </w:r>
                  <w:r>
                    <w:rPr>
                      <w:sz w:val="24"/>
                      <w:szCs w:val="24"/>
                      <w:lang w:val="uk-UA"/>
                    </w:rPr>
                    <w:t>облем направлений даний проект)</w:t>
                  </w:r>
                </w:p>
                <w:p w:rsidR="00C01233" w:rsidRP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очікувані результати</w:t>
                  </w:r>
                </w:p>
                <w:p w:rsidR="00C01233" w:rsidRP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C01233">
                    <w:rPr>
                      <w:sz w:val="24"/>
                      <w:szCs w:val="24"/>
                      <w:lang w:val="uk-UA"/>
                    </w:rPr>
                    <w:t>механізм реалізації (графік із зазна</w:t>
                  </w:r>
                  <w:r>
                    <w:rPr>
                      <w:sz w:val="24"/>
                      <w:szCs w:val="24"/>
                      <w:lang w:val="uk-UA"/>
                    </w:rPr>
                    <w:t>ченням ключових етапів проекту)</w:t>
                  </w:r>
                </w:p>
                <w:p w:rsidR="00C01233" w:rsidRP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C01233">
                    <w:rPr>
                      <w:sz w:val="24"/>
                      <w:szCs w:val="24"/>
                      <w:lang w:val="uk-UA"/>
                    </w:rPr>
                    <w:t>ключові стейкх</w:t>
                  </w:r>
                  <w:r>
                    <w:rPr>
                      <w:sz w:val="24"/>
                      <w:szCs w:val="24"/>
                      <w:lang w:val="uk-UA"/>
                    </w:rPr>
                    <w:t>олдери та механізм їх залучення</w:t>
                  </w:r>
                </w:p>
                <w:p w:rsidR="00C01233" w:rsidRP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C01233">
                    <w:rPr>
                      <w:sz w:val="24"/>
                      <w:szCs w:val="24"/>
                      <w:lang w:val="uk-UA"/>
                    </w:rPr>
                    <w:t>як буде забезпечено продовження проекту після закінче</w:t>
                  </w:r>
                  <w:r>
                    <w:rPr>
                      <w:sz w:val="24"/>
                      <w:szCs w:val="24"/>
                      <w:lang w:val="uk-UA"/>
                    </w:rPr>
                    <w:t>ння терміну грантової підтримки</w:t>
                  </w:r>
                </w:p>
                <w:p w:rsidR="00C01233" w:rsidRP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C01233">
                    <w:rPr>
                      <w:sz w:val="24"/>
                      <w:szCs w:val="24"/>
                      <w:lang w:val="uk-UA"/>
                    </w:rPr>
                    <w:t>універсальність (чи може проект бути реалізов</w:t>
                  </w:r>
                  <w:r>
                    <w:rPr>
                      <w:sz w:val="24"/>
                      <w:szCs w:val="24"/>
                      <w:lang w:val="uk-UA"/>
                    </w:rPr>
                    <w:t>аним в інших містах та як саме)</w:t>
                  </w:r>
                </w:p>
                <w:p w:rsidR="00C01233" w:rsidRDefault="00C01233" w:rsidP="00C01233">
                  <w:pPr>
                    <w:pStyle w:val="ab"/>
                    <w:numPr>
                      <w:ilvl w:val="0"/>
                      <w:numId w:val="32"/>
                    </w:num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C01233">
                    <w:rPr>
                      <w:sz w:val="24"/>
                      <w:szCs w:val="24"/>
                      <w:lang w:val="uk-UA"/>
                    </w:rPr>
                    <w:t>бюджет (із зазначенням джерел співфінансування)</w:t>
                  </w:r>
                </w:p>
                <w:p w:rsidR="00907707" w:rsidRDefault="00EB014F" w:rsidP="00EB014F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  <w:r w:rsidRPr="00EB014F">
                    <w:rPr>
                      <w:b/>
                      <w:sz w:val="24"/>
                      <w:szCs w:val="24"/>
                      <w:lang w:val="en-US"/>
                    </w:rPr>
                    <w:t>Deadline</w:t>
                  </w:r>
                  <w:r w:rsidRPr="00EB014F">
                    <w:rPr>
                      <w:b/>
                      <w:sz w:val="24"/>
                      <w:szCs w:val="24"/>
                      <w:lang w:val="uk-UA"/>
                    </w:rPr>
                    <w:t>: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15 лютого 2016р.</w:t>
                  </w:r>
                </w:p>
                <w:p w:rsidR="00907707" w:rsidRDefault="00907707" w:rsidP="00EB014F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</w:p>
                <w:p w:rsidR="00907707" w:rsidRPr="00EB014F" w:rsidRDefault="00907707" w:rsidP="00EB014F">
                  <w:pPr>
                    <w:jc w:val="both"/>
                    <w:rPr>
                      <w:sz w:val="24"/>
                      <w:szCs w:val="24"/>
                      <w:lang w:val="uk-UA"/>
                    </w:rPr>
                  </w:pPr>
                </w:p>
              </w:tc>
            </w:tr>
          </w:tbl>
          <w:p w:rsidR="00406193" w:rsidRPr="00406193" w:rsidRDefault="00406193" w:rsidP="003A67B8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907707" w:rsidRPr="007653F6" w:rsidTr="005D6C41">
        <w:tc>
          <w:tcPr>
            <w:tcW w:w="10682" w:type="dxa"/>
            <w:gridSpan w:val="3"/>
            <w:shd w:val="clear" w:color="auto" w:fill="CCFFFF"/>
          </w:tcPr>
          <w:p w:rsidR="009430D0" w:rsidRPr="00482BC0" w:rsidRDefault="009430D0" w:rsidP="00907707">
            <w:pPr>
              <w:jc w:val="center"/>
              <w:rPr>
                <w:b/>
                <w:sz w:val="40"/>
                <w:szCs w:val="40"/>
                <w:lang w:val="uk-UA"/>
              </w:rPr>
            </w:pPr>
            <w:r w:rsidRPr="00482BC0">
              <w:rPr>
                <w:b/>
                <w:sz w:val="40"/>
                <w:szCs w:val="40"/>
                <w:lang w:val="uk-UA"/>
              </w:rPr>
              <w:lastRenderedPageBreak/>
              <w:t xml:space="preserve">Актуальні </w:t>
            </w:r>
            <w:r w:rsidRPr="007653F6">
              <w:rPr>
                <w:b/>
                <w:sz w:val="40"/>
                <w:szCs w:val="40"/>
                <w:lang w:val="uk-UA"/>
              </w:rPr>
              <w:t>ста</w:t>
            </w:r>
            <w:r w:rsidRPr="00482BC0">
              <w:rPr>
                <w:b/>
                <w:sz w:val="40"/>
                <w:szCs w:val="40"/>
                <w:lang w:val="uk-UA"/>
              </w:rPr>
              <w:t>жування та стипендії</w:t>
            </w:r>
          </w:p>
        </w:tc>
      </w:tr>
      <w:tr w:rsidR="00907707" w:rsidRPr="007653F6" w:rsidTr="005D6C41">
        <w:tc>
          <w:tcPr>
            <w:tcW w:w="10682" w:type="dxa"/>
            <w:gridSpan w:val="3"/>
            <w:shd w:val="clear" w:color="auto" w:fill="0000FF"/>
          </w:tcPr>
          <w:p w:rsidR="009430D0" w:rsidRPr="00350C12" w:rsidRDefault="005324B2" w:rsidP="005D6C41">
            <w:pPr>
              <w:jc w:val="center"/>
              <w:rPr>
                <w:bCs/>
                <w:sz w:val="32"/>
                <w:szCs w:val="32"/>
                <w:lang w:val="uk-UA"/>
              </w:rPr>
            </w:pPr>
            <w:r>
              <w:rPr>
                <w:bCs/>
                <w:sz w:val="32"/>
                <w:szCs w:val="32"/>
                <w:lang w:val="uk-UA"/>
              </w:rPr>
              <w:t xml:space="preserve">ПРООН: </w:t>
            </w:r>
            <w:r w:rsidRPr="005324B2">
              <w:rPr>
                <w:bCs/>
                <w:sz w:val="32"/>
                <w:szCs w:val="32"/>
                <w:lang w:val="uk-UA"/>
              </w:rPr>
              <w:t>Конкурс серед педагогів «Сталий розвиток – наш вибір»</w:t>
            </w:r>
          </w:p>
        </w:tc>
      </w:tr>
      <w:tr w:rsidR="00907707" w:rsidTr="005D6C41">
        <w:tc>
          <w:tcPr>
            <w:tcW w:w="10682" w:type="dxa"/>
            <w:gridSpan w:val="3"/>
          </w:tcPr>
          <w:p w:rsidR="009430D0" w:rsidRDefault="000646E5" w:rsidP="005D6C41">
            <w:pPr>
              <w:jc w:val="center"/>
            </w:pPr>
            <w:hyperlink r:id="rId20" w:history="1">
              <w:r w:rsidR="005324B2" w:rsidRPr="0059676C">
                <w:rPr>
                  <w:rStyle w:val="a9"/>
                </w:rPr>
                <w:t>http://www.ua.undp.org/content/ukraine/uk/home/presscenter/articles/2015/11/30/-.html</w:t>
              </w:r>
            </w:hyperlink>
          </w:p>
          <w:p w:rsidR="005324B2" w:rsidRPr="009430D0" w:rsidRDefault="005324B2" w:rsidP="005D6C4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07707" w:rsidRPr="005324B2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0BA11DE" wp14:editId="7D4C27D1">
                  <wp:extent cx="409575" cy="409575"/>
                  <wp:effectExtent l="0" t="0" r="9525" b="9525"/>
                  <wp:docPr id="5" name="Рисунок 5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307C9C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-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5324B2" w:rsidRPr="005324B2" w:rsidRDefault="005324B2" w:rsidP="005324B2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5324B2">
              <w:rPr>
                <w:rFonts w:asciiTheme="minorHAnsi" w:hAnsiTheme="minorHAnsi" w:cstheme="minorHAnsi"/>
                <w:szCs w:val="20"/>
                <w:lang w:val="uk-UA"/>
              </w:rPr>
              <w:t xml:space="preserve">З метою підвищення рівня освіченості педагогів України з питань освіти для сталого розвитку Програма розвитку ООН оголошує Всеукраїнський конкурс «Сталий розвиток – наш вибір». </w:t>
            </w:r>
          </w:p>
          <w:p w:rsidR="005324B2" w:rsidRPr="005324B2" w:rsidRDefault="005324B2" w:rsidP="005324B2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5324B2">
              <w:rPr>
                <w:rFonts w:asciiTheme="minorHAnsi" w:hAnsiTheme="minorHAnsi" w:cstheme="minorHAnsi"/>
                <w:szCs w:val="20"/>
                <w:lang w:val="uk-UA"/>
              </w:rPr>
              <w:t xml:space="preserve">Завдання Конкурсу: </w:t>
            </w:r>
          </w:p>
          <w:p w:rsidR="005324B2" w:rsidRPr="005324B2" w:rsidRDefault="005324B2" w:rsidP="005324B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5324B2">
              <w:rPr>
                <w:rFonts w:asciiTheme="minorHAnsi" w:hAnsiTheme="minorHAnsi" w:cstheme="minorHAnsi"/>
                <w:szCs w:val="20"/>
                <w:lang w:val="uk-UA"/>
              </w:rPr>
              <w:t xml:space="preserve">пошук нових форм, методів і моделей організації просвітницької роботи з учнями загальноосвітніх та вихованцями дошкільних і позашкільних навчальних закладів; </w:t>
            </w:r>
          </w:p>
          <w:p w:rsidR="005324B2" w:rsidRPr="005324B2" w:rsidRDefault="005324B2" w:rsidP="005324B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5324B2">
              <w:rPr>
                <w:rFonts w:asciiTheme="minorHAnsi" w:hAnsiTheme="minorHAnsi" w:cstheme="minorHAnsi"/>
                <w:szCs w:val="20"/>
                <w:lang w:val="uk-UA"/>
              </w:rPr>
              <w:t xml:space="preserve">поширення кращого педагогічного досвіду щодо організації агітаційної просвітницької роботи з питань сталого розвитку серед дітей та молоді України; </w:t>
            </w:r>
          </w:p>
          <w:p w:rsidR="009430D0" w:rsidRPr="005324B2" w:rsidRDefault="005324B2" w:rsidP="005324B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5324B2">
              <w:rPr>
                <w:rFonts w:asciiTheme="minorHAnsi" w:hAnsiTheme="minorHAnsi" w:cstheme="minorHAnsi"/>
                <w:szCs w:val="20"/>
                <w:lang w:val="uk-UA"/>
              </w:rPr>
              <w:t>створення банку навчальних програм, інноваційних форм та методів організації навчально-виховного процесу, спрямованого на вирішення питань збалансованого споживання природних ресурсів.</w:t>
            </w:r>
          </w:p>
        </w:tc>
      </w:tr>
      <w:tr w:rsidR="00907707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DA089A4" wp14:editId="42CD429A">
                  <wp:extent cx="419100" cy="419100"/>
                  <wp:effectExtent l="0" t="0" r="0" b="0"/>
                  <wp:docPr id="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5324B2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20 лютого</w:t>
            </w:r>
            <w:r w:rsidR="00307C9C">
              <w:rPr>
                <w:b/>
                <w:bCs/>
                <w:sz w:val="20"/>
                <w:szCs w:val="20"/>
                <w:lang w:val="uk-UA"/>
              </w:rPr>
              <w:t xml:space="preserve"> 2016</w:t>
            </w:r>
            <w:r w:rsidR="009430D0">
              <w:rPr>
                <w:b/>
                <w:bCs/>
                <w:sz w:val="20"/>
                <w:szCs w:val="20"/>
                <w:lang w:val="uk-UA"/>
              </w:rPr>
              <w:t>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907707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780E8AF" wp14:editId="076B5A25">
                  <wp:extent cx="400050" cy="400050"/>
                  <wp:effectExtent l="0" t="0" r="0" b="0"/>
                  <wp:docPr id="8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Українська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907707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C6DE561" wp14:editId="5F058CF5">
                  <wp:extent cx="419100" cy="419100"/>
                  <wp:effectExtent l="0" t="0" r="0" b="0"/>
                  <wp:docPr id="9" name="Рисунок 9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5324B2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Педагоги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907707" w:rsidRPr="005324B2" w:rsidTr="005D6C41">
        <w:tc>
          <w:tcPr>
            <w:tcW w:w="10682" w:type="dxa"/>
            <w:gridSpan w:val="3"/>
          </w:tcPr>
          <w:p w:rsidR="005324B2" w:rsidRDefault="005324B2" w:rsidP="005324B2">
            <w:pPr>
              <w:jc w:val="both"/>
              <w:rPr>
                <w:sz w:val="24"/>
                <w:szCs w:val="24"/>
                <w:lang w:val="uk-UA"/>
              </w:rPr>
            </w:pPr>
            <w:r w:rsidRPr="005324B2">
              <w:rPr>
                <w:sz w:val="24"/>
                <w:szCs w:val="24"/>
                <w:lang w:val="uk-UA"/>
              </w:rPr>
              <w:t xml:space="preserve">Конкурс проводитиметься за наступними номінаціями: </w:t>
            </w:r>
          </w:p>
          <w:p w:rsidR="005324B2" w:rsidRPr="005324B2" w:rsidRDefault="005324B2" w:rsidP="005324B2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5324B2">
              <w:rPr>
                <w:b/>
                <w:sz w:val="24"/>
                <w:szCs w:val="24"/>
                <w:lang w:val="uk-UA"/>
              </w:rPr>
              <w:lastRenderedPageBreak/>
              <w:t xml:space="preserve">Номінація №1 </w:t>
            </w:r>
          </w:p>
          <w:p w:rsidR="005324B2" w:rsidRDefault="005324B2" w:rsidP="005324B2">
            <w:pPr>
              <w:jc w:val="both"/>
              <w:rPr>
                <w:sz w:val="24"/>
                <w:szCs w:val="24"/>
                <w:lang w:val="uk-UA"/>
              </w:rPr>
            </w:pPr>
            <w:r w:rsidRPr="005324B2">
              <w:rPr>
                <w:sz w:val="24"/>
                <w:szCs w:val="24"/>
                <w:lang w:val="uk-UA"/>
              </w:rPr>
              <w:t xml:space="preserve">Розробки навчальних занять відповідно до програми спецкурсу «Основи стратегії сталого розвитку в Україні» </w:t>
            </w:r>
          </w:p>
          <w:p w:rsidR="005324B2" w:rsidRPr="005324B2" w:rsidRDefault="005324B2" w:rsidP="005324B2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5324B2">
              <w:rPr>
                <w:b/>
                <w:sz w:val="24"/>
                <w:szCs w:val="24"/>
                <w:lang w:val="uk-UA"/>
              </w:rPr>
              <w:t xml:space="preserve">Номінація № 2 </w:t>
            </w:r>
          </w:p>
          <w:p w:rsidR="005324B2" w:rsidRDefault="005324B2" w:rsidP="005324B2">
            <w:pPr>
              <w:jc w:val="both"/>
              <w:rPr>
                <w:sz w:val="24"/>
                <w:szCs w:val="24"/>
                <w:lang w:val="uk-UA"/>
              </w:rPr>
            </w:pPr>
            <w:r w:rsidRPr="005324B2">
              <w:rPr>
                <w:sz w:val="24"/>
                <w:szCs w:val="24"/>
                <w:lang w:val="uk-UA"/>
              </w:rPr>
              <w:t xml:space="preserve">Розробки навчальних програм спецкурсів, факультативів та навчальних блоків для різних вікових категорій учнів загальноосвітніх навчальних закладів, вихованців дошкільних та позашкільних навчальних закладів, зміст яких висвітлює основні позиції сталого розвитку </w:t>
            </w:r>
          </w:p>
          <w:p w:rsidR="005324B2" w:rsidRPr="005324B2" w:rsidRDefault="005324B2" w:rsidP="005324B2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5324B2">
              <w:rPr>
                <w:b/>
                <w:sz w:val="24"/>
                <w:szCs w:val="24"/>
                <w:lang w:val="uk-UA"/>
              </w:rPr>
              <w:t xml:space="preserve">Номінація № 3 </w:t>
            </w:r>
          </w:p>
          <w:p w:rsidR="005324B2" w:rsidRDefault="005324B2" w:rsidP="005324B2">
            <w:pPr>
              <w:jc w:val="both"/>
              <w:rPr>
                <w:sz w:val="24"/>
                <w:szCs w:val="24"/>
                <w:lang w:val="uk-UA"/>
              </w:rPr>
            </w:pPr>
            <w:r w:rsidRPr="005324B2">
              <w:rPr>
                <w:sz w:val="24"/>
                <w:szCs w:val="24"/>
                <w:lang w:val="uk-UA"/>
              </w:rPr>
              <w:t>Розробка позакласного заходу або свят, розваг для дітей дошкільного віку на теми: «Енергозбереження: я, родина, місто, держава», «Збалансоване природокористування»,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324B2">
              <w:rPr>
                <w:sz w:val="24"/>
                <w:szCs w:val="24"/>
                <w:lang w:val="uk-UA"/>
              </w:rPr>
              <w:t xml:space="preserve">«Біорізноманіття – єдина умова існування життя», «Мій дім й сталий розвиток. Що спільного?», «Я навчу свою родину бути ощадливою!», «Вода – джерело життя», «Спасти наші ґрунти», «Як людина може змінити клімат на Землі?» </w:t>
            </w:r>
          </w:p>
          <w:p w:rsidR="005324B2" w:rsidRPr="005324B2" w:rsidRDefault="005324B2" w:rsidP="005324B2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5324B2">
              <w:rPr>
                <w:b/>
                <w:sz w:val="24"/>
                <w:szCs w:val="24"/>
                <w:lang w:val="uk-UA"/>
              </w:rPr>
              <w:t xml:space="preserve">Номінація № 4 </w:t>
            </w:r>
          </w:p>
          <w:p w:rsidR="00221545" w:rsidRPr="00350C12" w:rsidRDefault="005324B2" w:rsidP="005324B2">
            <w:pPr>
              <w:jc w:val="both"/>
              <w:rPr>
                <w:sz w:val="24"/>
                <w:szCs w:val="24"/>
                <w:lang w:val="uk-UA"/>
              </w:rPr>
            </w:pPr>
            <w:r w:rsidRPr="005324B2">
              <w:rPr>
                <w:sz w:val="24"/>
                <w:szCs w:val="24"/>
                <w:lang w:val="uk-UA"/>
              </w:rPr>
              <w:t xml:space="preserve">Розробки сценаріїв освітньо-психологічних тренінгів на теми: «Сталий розвиток – вибір кожного». </w:t>
            </w:r>
            <w:r w:rsidRPr="005324B2">
              <w:rPr>
                <w:b/>
                <w:sz w:val="24"/>
                <w:szCs w:val="24"/>
                <w:lang w:val="uk-UA"/>
              </w:rPr>
              <w:t>Deadline</w:t>
            </w:r>
            <w:r w:rsidRPr="005324B2">
              <w:rPr>
                <w:sz w:val="24"/>
                <w:szCs w:val="24"/>
                <w:lang w:val="uk-UA"/>
              </w:rPr>
              <w:t xml:space="preserve"> – 20 лютого 2016 року.</w:t>
            </w:r>
          </w:p>
        </w:tc>
      </w:tr>
    </w:tbl>
    <w:p w:rsidR="00406193" w:rsidRPr="005324B2" w:rsidRDefault="00406193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BD35BB" w:rsidRPr="00BD35BB" w:rsidTr="005D6C41">
        <w:tc>
          <w:tcPr>
            <w:tcW w:w="10682" w:type="dxa"/>
            <w:gridSpan w:val="3"/>
            <w:shd w:val="clear" w:color="auto" w:fill="0000FF"/>
          </w:tcPr>
          <w:p w:rsidR="00BD35BB" w:rsidRPr="00350C12" w:rsidRDefault="00612C8A" w:rsidP="005D6C41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612C8A">
              <w:rPr>
                <w:bCs/>
                <w:sz w:val="32"/>
                <w:szCs w:val="32"/>
                <w:lang w:val="uk-UA"/>
              </w:rPr>
              <w:t>Центральноєвропейський університет в Угорщині</w:t>
            </w:r>
          </w:p>
        </w:tc>
      </w:tr>
      <w:tr w:rsidR="00BD35BB" w:rsidRPr="00BD35BB" w:rsidTr="005D6C41">
        <w:tc>
          <w:tcPr>
            <w:tcW w:w="10682" w:type="dxa"/>
            <w:gridSpan w:val="3"/>
          </w:tcPr>
          <w:p w:rsidR="00BD35BB" w:rsidRDefault="000646E5" w:rsidP="005D6C41">
            <w:pPr>
              <w:jc w:val="center"/>
              <w:rPr>
                <w:lang w:val="uk-UA"/>
              </w:rPr>
            </w:pPr>
            <w:hyperlink r:id="rId21" w:history="1">
              <w:r w:rsidR="00612C8A" w:rsidRPr="0059676C">
                <w:rPr>
                  <w:rStyle w:val="a9"/>
                </w:rPr>
                <w:t>http://spp.ceu.edu/</w:t>
              </w:r>
            </w:hyperlink>
          </w:p>
          <w:p w:rsidR="00612C8A" w:rsidRPr="00612C8A" w:rsidRDefault="00612C8A" w:rsidP="005D6C4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5324B2" w:rsidRPr="00695AE5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D35BB" w:rsidRDefault="00BD35BB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49D178B" wp14:editId="499D2608">
                  <wp:extent cx="409575" cy="409575"/>
                  <wp:effectExtent l="0" t="0" r="9525" b="9525"/>
                  <wp:docPr id="11" name="Рисунок 11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D35BB" w:rsidRDefault="00612C8A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-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612C8A" w:rsidRDefault="00612C8A" w:rsidP="00BD35BB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612C8A">
              <w:rPr>
                <w:rFonts w:asciiTheme="minorHAnsi" w:hAnsiTheme="minorHAnsi" w:cstheme="minorHAnsi"/>
                <w:szCs w:val="20"/>
                <w:lang w:val="uk-UA"/>
              </w:rPr>
              <w:t xml:space="preserve">Центральноєвропейський університет в Угорщині пропонує магістерську програму з публічної політики. </w:t>
            </w:r>
          </w:p>
          <w:p w:rsidR="00612C8A" w:rsidRDefault="00612C8A" w:rsidP="00BD35BB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612C8A">
              <w:rPr>
                <w:rFonts w:asciiTheme="minorHAnsi" w:hAnsiTheme="minorHAnsi" w:cstheme="minorHAnsi"/>
                <w:szCs w:val="20"/>
                <w:lang w:val="uk-UA"/>
              </w:rPr>
              <w:t xml:space="preserve">Окрім самого навчання, яке триває один рік, студенти отримають практичний досвід під час стажування у міжнародних організаціях та державних інститутах. </w:t>
            </w:r>
          </w:p>
          <w:p w:rsidR="00612C8A" w:rsidRDefault="00612C8A" w:rsidP="00BD35BB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612C8A">
              <w:rPr>
                <w:rFonts w:asciiTheme="minorHAnsi" w:hAnsiTheme="minorHAnsi" w:cstheme="minorHAnsi"/>
                <w:szCs w:val="20"/>
                <w:lang w:val="uk-UA"/>
              </w:rPr>
              <w:t>Онлайн-заявка для вступу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 xml:space="preserve"> можна заповнити тут: </w:t>
            </w:r>
            <w:hyperlink r:id="rId22" w:history="1">
              <w:r w:rsidRPr="0059676C">
                <w:rPr>
                  <w:rStyle w:val="a9"/>
                  <w:rFonts w:asciiTheme="minorHAnsi" w:hAnsiTheme="minorHAnsi" w:cstheme="minorHAnsi"/>
                  <w:szCs w:val="20"/>
                  <w:lang w:val="uk-UA"/>
                </w:rPr>
                <w:t>https://apply.embark.com/Grad/CEU/72/</w:t>
              </w:r>
            </w:hyperlink>
            <w:r>
              <w:rPr>
                <w:rFonts w:asciiTheme="minorHAnsi" w:hAnsiTheme="minorHAnsi" w:cstheme="minorHAnsi"/>
                <w:szCs w:val="20"/>
                <w:lang w:val="uk-UA"/>
              </w:rPr>
              <w:t xml:space="preserve"> </w:t>
            </w:r>
          </w:p>
          <w:p w:rsidR="00BD35BB" w:rsidRPr="00612C8A" w:rsidRDefault="00612C8A" w:rsidP="00612C8A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612C8A">
              <w:rPr>
                <w:rFonts w:asciiTheme="minorHAnsi" w:hAnsiTheme="minorHAnsi" w:cstheme="minorHAnsi"/>
                <w:szCs w:val="20"/>
                <w:lang w:val="uk-UA"/>
              </w:rPr>
              <w:t xml:space="preserve">Окрім загальних вимог СEU до вступників, кандидати мають підготувати приклад письмової роботи (це може бути, наприклад, частина бакалаврського дослідження, навіть якщо воно не є пов’язаним з темою публічної політики). </w:t>
            </w:r>
          </w:p>
        </w:tc>
      </w:tr>
      <w:tr w:rsidR="005324B2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D35BB" w:rsidRDefault="00BD35BB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CC8E889" wp14:editId="328D8B44">
                  <wp:extent cx="419100" cy="419100"/>
                  <wp:effectExtent l="0" t="0" r="0" b="0"/>
                  <wp:docPr id="1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D35BB" w:rsidRDefault="00612C8A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 лютого</w:t>
            </w:r>
            <w:r w:rsidR="00BD35BB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BD35BB" w:rsidRDefault="00BD35BB" w:rsidP="005D6C41">
            <w:pPr>
              <w:jc w:val="center"/>
              <w:rPr>
                <w:lang w:val="uk-UA"/>
              </w:rPr>
            </w:pPr>
          </w:p>
        </w:tc>
      </w:tr>
      <w:tr w:rsidR="005324B2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D35BB" w:rsidRDefault="00BD35BB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B246BB8" wp14:editId="3F455EA4">
                  <wp:extent cx="400050" cy="400050"/>
                  <wp:effectExtent l="0" t="0" r="0" b="0"/>
                  <wp:docPr id="1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D35BB" w:rsidRDefault="00612C8A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BD35BB" w:rsidRDefault="00BD35BB" w:rsidP="005D6C41">
            <w:pPr>
              <w:jc w:val="center"/>
              <w:rPr>
                <w:lang w:val="uk-UA"/>
              </w:rPr>
            </w:pPr>
          </w:p>
        </w:tc>
      </w:tr>
      <w:tr w:rsidR="005324B2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D35BB" w:rsidRDefault="00BD35BB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34C8986" wp14:editId="0A44D29E">
                  <wp:extent cx="419100" cy="419100"/>
                  <wp:effectExtent l="0" t="0" r="0" b="0"/>
                  <wp:docPr id="14" name="Рисунок 14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D35BB" w:rsidRDefault="00612C8A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Студенти та аспіранти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BD35BB" w:rsidRDefault="00BD35BB" w:rsidP="005D6C41">
            <w:pPr>
              <w:jc w:val="center"/>
              <w:rPr>
                <w:lang w:val="uk-UA"/>
              </w:rPr>
            </w:pPr>
          </w:p>
        </w:tc>
      </w:tr>
      <w:tr w:rsidR="00BD35BB" w:rsidTr="005D6C41">
        <w:tc>
          <w:tcPr>
            <w:tcW w:w="10682" w:type="dxa"/>
            <w:gridSpan w:val="3"/>
          </w:tcPr>
          <w:p w:rsidR="00BD35BB" w:rsidRPr="00BD35BB" w:rsidRDefault="00BD35BB" w:rsidP="00BD35BB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584022" w:rsidRDefault="00221545">
      <w:pPr>
        <w:rPr>
          <w:b/>
          <w:sz w:val="24"/>
          <w:szCs w:val="24"/>
          <w:lang w:val="uk-UA"/>
        </w:rPr>
      </w:pPr>
      <w:r w:rsidRPr="0094390D">
        <w:rPr>
          <w:b/>
          <w:sz w:val="24"/>
          <w:szCs w:val="24"/>
          <w:lang w:val="en-US"/>
        </w:rPr>
        <w:t xml:space="preserve">Deadline: </w:t>
      </w:r>
      <w:r w:rsidR="00612C8A">
        <w:rPr>
          <w:b/>
          <w:sz w:val="24"/>
          <w:szCs w:val="24"/>
          <w:lang w:val="uk-UA"/>
        </w:rPr>
        <w:t>4 лютого</w:t>
      </w:r>
      <w:r w:rsidR="00EC7AC5">
        <w:rPr>
          <w:b/>
          <w:sz w:val="24"/>
          <w:szCs w:val="24"/>
          <w:lang w:val="uk-UA"/>
        </w:rPr>
        <w:t xml:space="preserve"> 2016р.</w:t>
      </w:r>
    </w:p>
    <w:p w:rsidR="004A14D4" w:rsidRPr="004A14D4" w:rsidRDefault="004A14D4">
      <w:pPr>
        <w:rPr>
          <w:b/>
          <w:sz w:val="24"/>
          <w:szCs w:val="24"/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4"/>
        <w:gridCol w:w="1897"/>
        <w:gridCol w:w="7561"/>
      </w:tblGrid>
      <w:tr w:rsidR="00EC7AC5" w:rsidRPr="005324B2" w:rsidTr="005D6C41">
        <w:tc>
          <w:tcPr>
            <w:tcW w:w="10682" w:type="dxa"/>
            <w:gridSpan w:val="3"/>
            <w:shd w:val="clear" w:color="auto" w:fill="0000FF"/>
          </w:tcPr>
          <w:p w:rsidR="00EC7AC5" w:rsidRPr="00350C12" w:rsidRDefault="00374186" w:rsidP="005D6C41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374186">
              <w:rPr>
                <w:bCs/>
                <w:sz w:val="32"/>
                <w:szCs w:val="32"/>
                <w:lang w:val="uk-UA"/>
              </w:rPr>
              <w:t>Європейський Союз</w:t>
            </w:r>
          </w:p>
        </w:tc>
      </w:tr>
      <w:tr w:rsidR="00EC7AC5" w:rsidRPr="005324B2" w:rsidTr="005D6C41">
        <w:tc>
          <w:tcPr>
            <w:tcW w:w="10682" w:type="dxa"/>
            <w:gridSpan w:val="3"/>
          </w:tcPr>
          <w:p w:rsidR="00EC7AC5" w:rsidRDefault="000646E5" w:rsidP="005D6C41">
            <w:pPr>
              <w:jc w:val="center"/>
              <w:rPr>
                <w:lang w:val="uk-UA"/>
              </w:rPr>
            </w:pPr>
            <w:hyperlink r:id="rId23" w:history="1">
              <w:r w:rsidR="00374186" w:rsidRPr="0059676C">
                <w:rPr>
                  <w:rStyle w:val="a9"/>
                  <w:lang w:val="en-US"/>
                </w:rPr>
                <w:t>https</w:t>
              </w:r>
              <w:r w:rsidR="00374186" w:rsidRPr="009A1A7A">
                <w:rPr>
                  <w:rStyle w:val="a9"/>
                </w:rPr>
                <w:t>://</w:t>
              </w:r>
              <w:r w:rsidR="00374186" w:rsidRPr="0059676C">
                <w:rPr>
                  <w:rStyle w:val="a9"/>
                  <w:lang w:val="en-US"/>
                </w:rPr>
                <w:t>www</w:t>
              </w:r>
              <w:r w:rsidR="00374186" w:rsidRPr="009A1A7A">
                <w:rPr>
                  <w:rStyle w:val="a9"/>
                </w:rPr>
                <w:t>.</w:t>
              </w:r>
              <w:r w:rsidR="00374186" w:rsidRPr="0059676C">
                <w:rPr>
                  <w:rStyle w:val="a9"/>
                  <w:lang w:val="en-US"/>
                </w:rPr>
                <w:t>scholarships</w:t>
              </w:r>
              <w:r w:rsidR="00374186" w:rsidRPr="009A1A7A">
                <w:rPr>
                  <w:rStyle w:val="a9"/>
                </w:rPr>
                <w:t>.</w:t>
              </w:r>
              <w:r w:rsidR="00374186" w:rsidRPr="0059676C">
                <w:rPr>
                  <w:rStyle w:val="a9"/>
                  <w:lang w:val="en-US"/>
                </w:rPr>
                <w:t>at</w:t>
              </w:r>
              <w:r w:rsidR="00374186" w:rsidRPr="009A1A7A">
                <w:rPr>
                  <w:rStyle w:val="a9"/>
                </w:rPr>
                <w:t>/</w:t>
              </w:r>
              <w:r w:rsidR="00374186" w:rsidRPr="0059676C">
                <w:rPr>
                  <w:rStyle w:val="a9"/>
                  <w:lang w:val="en-US"/>
                </w:rPr>
                <w:t>out</w:t>
              </w:r>
              <w:r w:rsidR="00374186" w:rsidRPr="009A1A7A">
                <w:rPr>
                  <w:rStyle w:val="a9"/>
                </w:rPr>
                <w:t>/</w:t>
              </w:r>
              <w:r w:rsidR="00374186" w:rsidRPr="0059676C">
                <w:rPr>
                  <w:rStyle w:val="a9"/>
                  <w:lang w:val="en-US"/>
                </w:rPr>
                <w:t>default</w:t>
              </w:r>
              <w:r w:rsidR="00374186" w:rsidRPr="009A1A7A">
                <w:rPr>
                  <w:rStyle w:val="a9"/>
                </w:rPr>
                <w:t>.</w:t>
              </w:r>
              <w:proofErr w:type="spellStart"/>
              <w:r w:rsidR="00374186" w:rsidRPr="0059676C">
                <w:rPr>
                  <w:rStyle w:val="a9"/>
                  <w:lang w:val="en-US"/>
                </w:rPr>
                <w:t>aspx</w:t>
              </w:r>
              <w:proofErr w:type="spellEnd"/>
              <w:r w:rsidR="00374186" w:rsidRPr="009A1A7A">
                <w:rPr>
                  <w:rStyle w:val="a9"/>
                </w:rPr>
                <w:t>?</w:t>
              </w:r>
              <w:proofErr w:type="spellStart"/>
              <w:r w:rsidR="00374186" w:rsidRPr="0059676C">
                <w:rPr>
                  <w:rStyle w:val="a9"/>
                  <w:lang w:val="en-US"/>
                </w:rPr>
                <w:t>TemplateGroupID</w:t>
              </w:r>
              <w:proofErr w:type="spellEnd"/>
              <w:r w:rsidR="00374186" w:rsidRPr="009A1A7A">
                <w:rPr>
                  <w:rStyle w:val="a9"/>
                </w:rPr>
                <w:t>=5&amp;</w:t>
              </w:r>
              <w:proofErr w:type="spellStart"/>
              <w:r w:rsidR="00374186" w:rsidRPr="0059676C">
                <w:rPr>
                  <w:rStyle w:val="a9"/>
                  <w:lang w:val="en-US"/>
                </w:rPr>
                <w:t>PageMode</w:t>
              </w:r>
              <w:proofErr w:type="spellEnd"/>
              <w:r w:rsidR="00374186" w:rsidRPr="009A1A7A">
                <w:rPr>
                  <w:rStyle w:val="a9"/>
                </w:rPr>
                <w:t>=3&amp;</w:t>
              </w:r>
              <w:proofErr w:type="spellStart"/>
              <w:r w:rsidR="00374186" w:rsidRPr="0059676C">
                <w:rPr>
                  <w:rStyle w:val="a9"/>
                  <w:lang w:val="en-US"/>
                </w:rPr>
                <w:t>GrainEntryID</w:t>
              </w:r>
              <w:proofErr w:type="spellEnd"/>
              <w:r w:rsidR="00374186" w:rsidRPr="009A1A7A">
                <w:rPr>
                  <w:rStyle w:val="a9"/>
                </w:rPr>
                <w:t>=1864&amp;</w:t>
              </w:r>
              <w:r w:rsidR="00374186" w:rsidRPr="0059676C">
                <w:rPr>
                  <w:rStyle w:val="a9"/>
                  <w:lang w:val="en-US"/>
                </w:rPr>
                <w:t>HZGID</w:t>
              </w:r>
              <w:r w:rsidR="00374186" w:rsidRPr="009A1A7A">
                <w:rPr>
                  <w:rStyle w:val="a9"/>
                </w:rPr>
                <w:t>=2005&amp;</w:t>
              </w:r>
              <w:proofErr w:type="spellStart"/>
              <w:r w:rsidR="00374186" w:rsidRPr="0059676C">
                <w:rPr>
                  <w:rStyle w:val="a9"/>
                  <w:lang w:val="en-US"/>
                </w:rPr>
                <w:t>LangID</w:t>
              </w:r>
              <w:proofErr w:type="spellEnd"/>
              <w:r w:rsidR="00374186" w:rsidRPr="009A1A7A">
                <w:rPr>
                  <w:rStyle w:val="a9"/>
                </w:rPr>
                <w:t>=2</w:t>
              </w:r>
            </w:hyperlink>
          </w:p>
          <w:p w:rsidR="00374186" w:rsidRPr="00374186" w:rsidRDefault="00374186" w:rsidP="005D6C4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EC7AC5" w:rsidRPr="009430D0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C7AC5" w:rsidRDefault="00EC7AC5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D50B152" wp14:editId="6BAF59EC">
                  <wp:extent cx="409575" cy="409575"/>
                  <wp:effectExtent l="0" t="0" r="9525" b="9525"/>
                  <wp:docPr id="19" name="Рисунок 19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C7AC5" w:rsidRDefault="00DA23FD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940 євро на місяць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DB3224" w:rsidRPr="00DB3224" w:rsidRDefault="00DB3224" w:rsidP="00DB3224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B3224">
              <w:rPr>
                <w:rFonts w:asciiTheme="minorHAnsi" w:hAnsiTheme="minorHAnsi" w:cstheme="minorHAnsi"/>
                <w:szCs w:val="20"/>
                <w:lang w:val="uk-UA"/>
              </w:rPr>
              <w:t>Міністерство науки, досліджень і економіки Австрії, спільно з ЄС запрошують студентів бакалаврату, магістратури та аспірантури на навчання до Австрії. Студенти можуть здобувати освіту в таких дисциплінах:</w:t>
            </w:r>
          </w:p>
          <w:p w:rsidR="00DB3224" w:rsidRPr="00DB3224" w:rsidRDefault="00DB3224" w:rsidP="00DB3224">
            <w:pPr>
              <w:pStyle w:val="Defaul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B3224">
              <w:rPr>
                <w:rFonts w:asciiTheme="minorHAnsi" w:hAnsiTheme="minorHAnsi" w:cstheme="minorHAnsi"/>
                <w:szCs w:val="20"/>
                <w:lang w:val="uk-UA"/>
              </w:rPr>
              <w:t>Природні науки;</w:t>
            </w:r>
          </w:p>
          <w:p w:rsidR="00DB3224" w:rsidRPr="00DB3224" w:rsidRDefault="00DB3224" w:rsidP="00DB3224">
            <w:pPr>
              <w:pStyle w:val="Defaul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B3224">
              <w:rPr>
                <w:rFonts w:asciiTheme="minorHAnsi" w:hAnsiTheme="minorHAnsi" w:cstheme="minorHAnsi"/>
                <w:szCs w:val="20"/>
                <w:lang w:val="uk-UA"/>
              </w:rPr>
              <w:t>Технічні науки;</w:t>
            </w:r>
          </w:p>
          <w:p w:rsidR="00DB3224" w:rsidRPr="00DB3224" w:rsidRDefault="00DB3224" w:rsidP="00DB3224">
            <w:pPr>
              <w:pStyle w:val="Defaul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B3224">
              <w:rPr>
                <w:rFonts w:asciiTheme="minorHAnsi" w:hAnsiTheme="minorHAnsi" w:cstheme="minorHAnsi"/>
                <w:szCs w:val="20"/>
                <w:lang w:val="uk-UA"/>
              </w:rPr>
              <w:lastRenderedPageBreak/>
              <w:t>Медичні науки;</w:t>
            </w:r>
          </w:p>
          <w:p w:rsidR="00DB3224" w:rsidRPr="00DB3224" w:rsidRDefault="00DB3224" w:rsidP="00DB3224">
            <w:pPr>
              <w:pStyle w:val="Defaul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B3224">
              <w:rPr>
                <w:rFonts w:asciiTheme="minorHAnsi" w:hAnsiTheme="minorHAnsi" w:cstheme="minorHAnsi"/>
                <w:szCs w:val="20"/>
                <w:lang w:val="uk-UA"/>
              </w:rPr>
              <w:t>Сільськогосподарські науки;</w:t>
            </w:r>
          </w:p>
          <w:p w:rsidR="00DB3224" w:rsidRPr="00DB3224" w:rsidRDefault="00DB3224" w:rsidP="00DB3224">
            <w:pPr>
              <w:pStyle w:val="Defaul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B3224">
              <w:rPr>
                <w:rFonts w:asciiTheme="minorHAnsi" w:hAnsiTheme="minorHAnsi" w:cstheme="minorHAnsi"/>
                <w:szCs w:val="20"/>
                <w:lang w:val="uk-UA"/>
              </w:rPr>
              <w:t>Соціальні науки;</w:t>
            </w:r>
          </w:p>
          <w:p w:rsidR="00DB3224" w:rsidRPr="00DB3224" w:rsidRDefault="00DB3224" w:rsidP="00DB3224">
            <w:pPr>
              <w:pStyle w:val="Defaul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B3224">
              <w:rPr>
                <w:rFonts w:asciiTheme="minorHAnsi" w:hAnsiTheme="minorHAnsi" w:cstheme="minorHAnsi"/>
                <w:szCs w:val="20"/>
                <w:lang w:val="uk-UA"/>
              </w:rPr>
              <w:t>Гуманітарні науки;</w:t>
            </w:r>
          </w:p>
          <w:p w:rsidR="00DB3224" w:rsidRPr="00DB3224" w:rsidRDefault="00DB3224" w:rsidP="00DB3224">
            <w:pPr>
              <w:pStyle w:val="Defaul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B3224">
              <w:rPr>
                <w:rFonts w:asciiTheme="minorHAnsi" w:hAnsiTheme="minorHAnsi" w:cstheme="minorHAnsi"/>
                <w:szCs w:val="20"/>
                <w:lang w:val="uk-UA"/>
              </w:rPr>
              <w:t>Мистецтво.</w:t>
            </w:r>
          </w:p>
          <w:p w:rsidR="00EC7AC5" w:rsidRPr="00350C12" w:rsidRDefault="00DB3224" w:rsidP="00DB3224">
            <w:pPr>
              <w:pStyle w:val="Default"/>
              <w:jc w:val="both"/>
              <w:rPr>
                <w:sz w:val="20"/>
                <w:szCs w:val="20"/>
                <w:lang w:val="uk-UA"/>
              </w:rPr>
            </w:pPr>
            <w:r w:rsidRPr="00DB3224">
              <w:rPr>
                <w:rFonts w:asciiTheme="minorHAnsi" w:hAnsiTheme="minorHAnsi" w:cstheme="minorHAnsi"/>
                <w:szCs w:val="20"/>
                <w:lang w:val="uk-UA"/>
              </w:rPr>
              <w:t>Грант на навчання може бути наданий на період до 1 року, пріоритет віддається програмі тривалістю від 1 до 3 місяців. Гранти також надаються на дослідницьку діяльність в науково-дослідних установах Австрії.</w:t>
            </w:r>
          </w:p>
        </w:tc>
      </w:tr>
      <w:tr w:rsidR="00EC7AC5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C7AC5" w:rsidRDefault="00EC7AC5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119A959" wp14:editId="1082837E">
                  <wp:extent cx="419100" cy="419100"/>
                  <wp:effectExtent l="0" t="0" r="0" b="0"/>
                  <wp:docPr id="20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C7AC5" w:rsidRDefault="00DA23FD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 березня</w:t>
            </w:r>
            <w:r w:rsidR="00EC7AC5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C7AC5" w:rsidRDefault="00EC7AC5" w:rsidP="005D6C41">
            <w:pPr>
              <w:jc w:val="center"/>
              <w:rPr>
                <w:lang w:val="uk-UA"/>
              </w:rPr>
            </w:pPr>
          </w:p>
        </w:tc>
      </w:tr>
      <w:tr w:rsidR="00EC7AC5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C7AC5" w:rsidRDefault="00EC7AC5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9FB292D" wp14:editId="33678A3A">
                  <wp:extent cx="400050" cy="400050"/>
                  <wp:effectExtent l="0" t="0" r="0" b="0"/>
                  <wp:docPr id="21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C7AC5" w:rsidRDefault="00DA23FD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C7AC5" w:rsidRDefault="00EC7AC5" w:rsidP="005D6C41">
            <w:pPr>
              <w:jc w:val="center"/>
              <w:rPr>
                <w:lang w:val="uk-UA"/>
              </w:rPr>
            </w:pPr>
          </w:p>
        </w:tc>
      </w:tr>
      <w:tr w:rsidR="00EC7AC5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C7AC5" w:rsidRDefault="00EC7AC5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2E95AF" wp14:editId="64312068">
                  <wp:extent cx="419100" cy="419100"/>
                  <wp:effectExtent l="0" t="0" r="0" b="0"/>
                  <wp:docPr id="22" name="Рисунок 22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C7AC5" w:rsidRDefault="00DA23FD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Студенти, аспіранти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C7AC5" w:rsidRDefault="00EC7AC5" w:rsidP="005D6C41">
            <w:pPr>
              <w:jc w:val="center"/>
              <w:rPr>
                <w:lang w:val="uk-UA"/>
              </w:rPr>
            </w:pPr>
          </w:p>
        </w:tc>
      </w:tr>
      <w:tr w:rsidR="00EC7AC5" w:rsidTr="00EC7AC5">
        <w:trPr>
          <w:trHeight w:val="329"/>
        </w:trPr>
        <w:tc>
          <w:tcPr>
            <w:tcW w:w="10682" w:type="dxa"/>
            <w:gridSpan w:val="3"/>
          </w:tcPr>
          <w:p w:rsidR="00DB3224" w:rsidRPr="00DB3224" w:rsidRDefault="00DB3224" w:rsidP="004A14D4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DB3224">
              <w:rPr>
                <w:b/>
                <w:sz w:val="24"/>
                <w:szCs w:val="24"/>
                <w:lang w:val="uk-UA"/>
              </w:rPr>
              <w:lastRenderedPageBreak/>
              <w:t>Учасники програми зможуть отримувати: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7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щомісячну стипендію розміром в 940 € на місяць;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7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медичну страховку і страховку від нещасних випадків, яка оплачується з стипендії;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7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організатори забезпечують студентів проживанням;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7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кандидатам, які не є громадянами країн-членів ЄС, ЄАВТ, ЄЕП або ОЕСП буде оплачені транспортні витрати.</w:t>
            </w:r>
          </w:p>
          <w:p w:rsidR="00DB3224" w:rsidRPr="00DB3224" w:rsidRDefault="00DB3224" w:rsidP="004A14D4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DB3224">
              <w:rPr>
                <w:b/>
                <w:sz w:val="24"/>
                <w:szCs w:val="24"/>
                <w:lang w:val="uk-UA"/>
              </w:rPr>
              <w:t>Заявку можуть подавати: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нащадки підневільних працівників (незалежно від походження і країни в якій вони проживають);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представники країн, які потерпали від нацистського режиму.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Студенти, які відповідають цим вимогам можу подавати заявку на навчання: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на одну з магістерських програм;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на програму з написання дисертації.</w:t>
            </w:r>
          </w:p>
          <w:p w:rsidR="00DB3224" w:rsidRPr="00DB3224" w:rsidRDefault="00DB3224" w:rsidP="004A14D4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DB3224">
              <w:rPr>
                <w:b/>
                <w:sz w:val="24"/>
                <w:szCs w:val="24"/>
                <w:lang w:val="uk-UA"/>
              </w:rPr>
              <w:t>Вікові обмеження: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9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для студентів аспірантури - не старше 40 років на момент подачі заявки;</w:t>
            </w:r>
          </w:p>
          <w:p w:rsidR="00DB3224" w:rsidRPr="00DB3224" w:rsidRDefault="00DB3224" w:rsidP="004A14D4">
            <w:pPr>
              <w:pStyle w:val="ab"/>
              <w:numPr>
                <w:ilvl w:val="0"/>
                <w:numId w:val="19"/>
              </w:num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для інших студентів - не старше 35 років на момент подачі заявки.</w:t>
            </w:r>
          </w:p>
          <w:p w:rsidR="00DB3224" w:rsidRPr="00DB3224" w:rsidRDefault="00DB3224" w:rsidP="004A14D4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DB3224">
              <w:rPr>
                <w:b/>
                <w:sz w:val="24"/>
                <w:szCs w:val="24"/>
                <w:lang w:val="uk-UA"/>
              </w:rPr>
              <w:t>Для подачі заявки необхідно відправити:</w:t>
            </w:r>
          </w:p>
          <w:p w:rsidR="00DB3224" w:rsidRPr="00DB3224" w:rsidRDefault="00DB3224" w:rsidP="004A14D4">
            <w:p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1. Повністю заповнений бланк заявки, який знаходиться на сайті організатора, і включає резюме і план проекту з описом проекту та підготовчою роботою, яка зроблена для початку дослідження.</w:t>
            </w:r>
          </w:p>
          <w:p w:rsidR="00DB3224" w:rsidRPr="00DB3224" w:rsidRDefault="00DB3224" w:rsidP="004A14D4">
            <w:p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2. Два рекомендаційних листи від викладачів університету, які повинні мати дату і підпис особи, яка рекомендує кандидата і також штамп університету і повинні бути написані не пізніше ніж за 6 місяців до моменту подачі заявки.</w:t>
            </w:r>
          </w:p>
          <w:p w:rsidR="00DB3224" w:rsidRPr="00DB3224" w:rsidRDefault="00DB3224" w:rsidP="004A14D4">
            <w:p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3. Підтвердження про наставництво від навчального закладу Австрії.</w:t>
            </w:r>
          </w:p>
          <w:p w:rsidR="00DB3224" w:rsidRPr="00DB3224" w:rsidRDefault="00DB3224" w:rsidP="004A14D4">
            <w:p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4. Диплом про отримання вищої освіти і підтвердження про зарахування в один з навчальних закладів Австрії.</w:t>
            </w:r>
          </w:p>
          <w:p w:rsidR="00DB3224" w:rsidRPr="00DB3224" w:rsidRDefault="00DB3224" w:rsidP="004A14D4">
            <w:pPr>
              <w:jc w:val="both"/>
              <w:rPr>
                <w:sz w:val="24"/>
                <w:szCs w:val="24"/>
                <w:lang w:val="uk-UA"/>
              </w:rPr>
            </w:pPr>
            <w:r w:rsidRPr="00DB3224">
              <w:rPr>
                <w:sz w:val="24"/>
                <w:szCs w:val="24"/>
                <w:lang w:val="uk-UA"/>
              </w:rPr>
              <w:t>5. Для нащадків підневільних працівників фотокопії листів з інформацією або інших доказів.</w:t>
            </w:r>
          </w:p>
          <w:p w:rsidR="00EC7AC5" w:rsidRPr="00EC7AC5" w:rsidRDefault="00DB3224" w:rsidP="004A14D4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DB3224">
              <w:rPr>
                <w:b/>
                <w:sz w:val="24"/>
                <w:szCs w:val="24"/>
                <w:lang w:val="uk-UA"/>
              </w:rPr>
              <w:t>Deadline</w:t>
            </w:r>
            <w:r w:rsidRPr="00DB3224">
              <w:rPr>
                <w:sz w:val="24"/>
                <w:szCs w:val="24"/>
                <w:lang w:val="uk-UA"/>
              </w:rPr>
              <w:t xml:space="preserve"> – 1 березня 2016 року.</w:t>
            </w:r>
          </w:p>
        </w:tc>
      </w:tr>
    </w:tbl>
    <w:p w:rsidR="00A050A5" w:rsidRDefault="00A050A5" w:rsidP="00EC7AC5">
      <w:pPr>
        <w:rPr>
          <w:lang w:val="uk-UA"/>
        </w:rPr>
      </w:pPr>
    </w:p>
    <w:p w:rsidR="004A14D4" w:rsidRPr="0023556B" w:rsidRDefault="004A14D4" w:rsidP="00EC7AC5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EC7AC5" w:rsidRPr="00BD35BB" w:rsidTr="005D6C41">
        <w:tc>
          <w:tcPr>
            <w:tcW w:w="10682" w:type="dxa"/>
            <w:gridSpan w:val="3"/>
            <w:shd w:val="clear" w:color="auto" w:fill="0000FF"/>
          </w:tcPr>
          <w:p w:rsidR="00EC7AC5" w:rsidRPr="00350C12" w:rsidRDefault="0023556B" w:rsidP="005D6C41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23556B">
              <w:rPr>
                <w:bCs/>
                <w:sz w:val="32"/>
                <w:szCs w:val="32"/>
                <w:lang w:val="uk-UA"/>
              </w:rPr>
              <w:t>FIG Foundation</w:t>
            </w:r>
          </w:p>
        </w:tc>
      </w:tr>
      <w:tr w:rsidR="00EC7AC5" w:rsidRPr="00BD35BB" w:rsidTr="005D6C41">
        <w:tc>
          <w:tcPr>
            <w:tcW w:w="10682" w:type="dxa"/>
            <w:gridSpan w:val="3"/>
          </w:tcPr>
          <w:p w:rsidR="00EC7AC5" w:rsidRDefault="000646E5" w:rsidP="005D6C41">
            <w:pPr>
              <w:jc w:val="center"/>
              <w:rPr>
                <w:lang w:val="uk-UA"/>
              </w:rPr>
            </w:pPr>
            <w:hyperlink r:id="rId24" w:history="1">
              <w:r w:rsidR="0023556B" w:rsidRPr="0059676C">
                <w:rPr>
                  <w:rStyle w:val="a9"/>
                </w:rPr>
                <w:t>http://www.kirkland.edu.pl/ru/formrus</w:t>
              </w:r>
            </w:hyperlink>
          </w:p>
          <w:p w:rsidR="0023556B" w:rsidRPr="0023556B" w:rsidRDefault="0023556B" w:rsidP="005D6C4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EC7AC5" w:rsidRPr="0023556B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C7AC5" w:rsidRDefault="00EC7AC5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BB51AB6" wp14:editId="7DCE854A">
                  <wp:extent cx="409575" cy="409575"/>
                  <wp:effectExtent l="0" t="0" r="9525" b="9525"/>
                  <wp:docPr id="27" name="Рисунок 27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C7AC5" w:rsidRDefault="00AE434C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До 4000 євро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23556B" w:rsidRPr="0023556B" w:rsidRDefault="0023556B" w:rsidP="0023556B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23556B">
              <w:rPr>
                <w:rFonts w:asciiTheme="minorHAnsi" w:hAnsiTheme="minorHAnsi" w:cstheme="minorHAnsi"/>
                <w:szCs w:val="20"/>
                <w:lang w:val="uk-UA"/>
              </w:rPr>
              <w:t xml:space="preserve">Організація FIG Foundation заснувала грант на навчання для студентів аспірантури, представників країн з економікою середнього рівня, низького рівня і вище середнього рівня. Це міжнародна організація, яка представляє інтереси геодезистів з усього світу. Ця організація містить весь спектр </w:t>
            </w:r>
            <w:r w:rsidRPr="0023556B">
              <w:rPr>
                <w:rFonts w:asciiTheme="minorHAnsi" w:hAnsiTheme="minorHAnsi" w:cstheme="minorHAnsi"/>
                <w:szCs w:val="20"/>
                <w:lang w:val="uk-UA"/>
              </w:rPr>
              <w:lastRenderedPageBreak/>
              <w:t>професійних сфер світового суспільства геодезистів.</w:t>
            </w:r>
          </w:p>
          <w:p w:rsidR="00EC7AC5" w:rsidRDefault="0023556B" w:rsidP="0023556B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23556B">
              <w:rPr>
                <w:rFonts w:asciiTheme="minorHAnsi" w:hAnsiTheme="minorHAnsi" w:cstheme="minorHAnsi"/>
                <w:szCs w:val="20"/>
                <w:lang w:val="uk-UA"/>
              </w:rPr>
              <w:t>У ролі стипендіата учасник програми буде підтримувати суспільство, навколишнє середовище і економіку шляхом надання на практиці інноваційних, надійних і оптимальних рішень.</w:t>
            </w:r>
          </w:p>
          <w:p w:rsidR="0023556B" w:rsidRPr="0023556B" w:rsidRDefault="0023556B" w:rsidP="0023556B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23556B">
              <w:rPr>
                <w:rFonts w:asciiTheme="minorHAnsi" w:hAnsiTheme="minorHAnsi" w:cstheme="minorHAnsi"/>
                <w:szCs w:val="20"/>
                <w:lang w:val="uk-UA"/>
              </w:rPr>
              <w:t>У рамках програми аспіранти отримуватимуть стипендію до 4000 €. Успішні кандидати зможу надалі розраховувати на грант в 3000 € і участь, і представлення своїх робіт на конференції FIG.</w:t>
            </w:r>
          </w:p>
        </w:tc>
      </w:tr>
      <w:tr w:rsidR="00EC7AC5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C7AC5" w:rsidRDefault="00EC7AC5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6DC6B87" wp14:editId="01161FCB">
                  <wp:extent cx="419100" cy="419100"/>
                  <wp:effectExtent l="0" t="0" r="0" b="0"/>
                  <wp:docPr id="28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C7AC5" w:rsidRDefault="00AE6398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 березня</w:t>
            </w:r>
            <w:r w:rsidR="00EC7AC5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C7AC5" w:rsidRDefault="00EC7AC5" w:rsidP="005D6C41">
            <w:pPr>
              <w:jc w:val="center"/>
              <w:rPr>
                <w:lang w:val="uk-UA"/>
              </w:rPr>
            </w:pPr>
          </w:p>
        </w:tc>
      </w:tr>
      <w:tr w:rsidR="00EC7AC5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C7AC5" w:rsidRDefault="00EC7AC5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lastRenderedPageBreak/>
              <w:drawing>
                <wp:inline distT="0" distB="0" distL="0" distR="0" wp14:anchorId="48CE6B10" wp14:editId="31EE271F">
                  <wp:extent cx="400050" cy="400050"/>
                  <wp:effectExtent l="0" t="0" r="0" b="0"/>
                  <wp:docPr id="29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C7AC5" w:rsidRDefault="00AE434C" w:rsidP="00AE639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C7AC5" w:rsidRDefault="00EC7AC5" w:rsidP="005D6C41">
            <w:pPr>
              <w:jc w:val="center"/>
              <w:rPr>
                <w:lang w:val="uk-UA"/>
              </w:rPr>
            </w:pPr>
          </w:p>
        </w:tc>
      </w:tr>
      <w:tr w:rsidR="00EC7AC5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C7AC5" w:rsidRDefault="00EC7AC5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5F9B31" wp14:editId="26D172DB">
                  <wp:extent cx="419100" cy="419100"/>
                  <wp:effectExtent l="0" t="0" r="0" b="0"/>
                  <wp:docPr id="30" name="Рисунок 30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C7AC5" w:rsidRDefault="00AE434C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Аспіранти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C7AC5" w:rsidRDefault="00EC7AC5" w:rsidP="005D6C41">
            <w:pPr>
              <w:jc w:val="center"/>
              <w:rPr>
                <w:lang w:val="uk-UA"/>
              </w:rPr>
            </w:pPr>
          </w:p>
        </w:tc>
      </w:tr>
      <w:tr w:rsidR="00EC7AC5" w:rsidRPr="0023556B" w:rsidTr="005D6C41">
        <w:trPr>
          <w:trHeight w:val="329"/>
        </w:trPr>
        <w:tc>
          <w:tcPr>
            <w:tcW w:w="10682" w:type="dxa"/>
            <w:gridSpan w:val="3"/>
          </w:tcPr>
          <w:p w:rsidR="0023556B" w:rsidRPr="0023556B" w:rsidRDefault="0023556B" w:rsidP="0023556B">
            <w:pPr>
              <w:rPr>
                <w:sz w:val="24"/>
                <w:szCs w:val="24"/>
                <w:lang w:val="uk-UA"/>
              </w:rPr>
            </w:pPr>
            <w:r w:rsidRPr="0020523E">
              <w:rPr>
                <w:b/>
                <w:sz w:val="24"/>
                <w:szCs w:val="24"/>
                <w:lang w:val="uk-UA"/>
              </w:rPr>
              <w:t>Вимоги до кандидатів</w:t>
            </w:r>
            <w:r w:rsidRPr="0023556B">
              <w:rPr>
                <w:sz w:val="24"/>
                <w:szCs w:val="24"/>
                <w:lang w:val="uk-UA"/>
              </w:rPr>
              <w:t>:</w:t>
            </w:r>
          </w:p>
          <w:p w:rsidR="0023556B" w:rsidRPr="0023556B" w:rsidRDefault="0023556B" w:rsidP="0023556B">
            <w:pPr>
              <w:pStyle w:val="ab"/>
              <w:numPr>
                <w:ilvl w:val="0"/>
                <w:numId w:val="20"/>
              </w:numPr>
              <w:rPr>
                <w:sz w:val="24"/>
                <w:szCs w:val="24"/>
                <w:lang w:val="uk-UA"/>
              </w:rPr>
            </w:pPr>
            <w:r w:rsidRPr="0023556B">
              <w:rPr>
                <w:sz w:val="24"/>
                <w:szCs w:val="24"/>
                <w:lang w:val="uk-UA"/>
              </w:rPr>
              <w:t>бути студентом аспірантури та зареєструватися на навчання на одній з програм, яка займається вивченням геодезії / геоматики;</w:t>
            </w:r>
          </w:p>
          <w:p w:rsidR="0023556B" w:rsidRPr="0023556B" w:rsidRDefault="0023556B" w:rsidP="0023556B">
            <w:pPr>
              <w:pStyle w:val="ab"/>
              <w:numPr>
                <w:ilvl w:val="0"/>
                <w:numId w:val="20"/>
              </w:numPr>
              <w:rPr>
                <w:sz w:val="24"/>
                <w:szCs w:val="24"/>
                <w:lang w:val="uk-UA"/>
              </w:rPr>
            </w:pPr>
            <w:r w:rsidRPr="0023556B">
              <w:rPr>
                <w:sz w:val="24"/>
                <w:szCs w:val="24"/>
                <w:lang w:val="uk-UA"/>
              </w:rPr>
              <w:t>бути представником країни, яка представлена Світовим банком, як країна з економікою середнього рівня, низького рівня і вище середнього рівня;</w:t>
            </w:r>
          </w:p>
          <w:p w:rsidR="0023556B" w:rsidRPr="0023556B" w:rsidRDefault="0023556B" w:rsidP="0023556B">
            <w:pPr>
              <w:pStyle w:val="ab"/>
              <w:numPr>
                <w:ilvl w:val="0"/>
                <w:numId w:val="20"/>
              </w:numPr>
              <w:rPr>
                <w:sz w:val="24"/>
                <w:szCs w:val="24"/>
                <w:lang w:val="uk-UA"/>
              </w:rPr>
            </w:pPr>
            <w:r w:rsidRPr="0023556B">
              <w:rPr>
                <w:sz w:val="24"/>
                <w:szCs w:val="24"/>
                <w:lang w:val="uk-UA"/>
              </w:rPr>
              <w:t>мають надати документ, який показує, що проект їх дисертації прийнятий в міжнародний журнал, що рецензується;</w:t>
            </w:r>
          </w:p>
          <w:p w:rsidR="0023556B" w:rsidRPr="0023556B" w:rsidRDefault="0023556B" w:rsidP="0023556B">
            <w:pPr>
              <w:pStyle w:val="ab"/>
              <w:numPr>
                <w:ilvl w:val="0"/>
                <w:numId w:val="20"/>
              </w:numPr>
              <w:rPr>
                <w:sz w:val="24"/>
                <w:szCs w:val="24"/>
                <w:lang w:val="uk-UA"/>
              </w:rPr>
            </w:pPr>
            <w:r w:rsidRPr="0023556B">
              <w:rPr>
                <w:sz w:val="24"/>
                <w:szCs w:val="24"/>
                <w:lang w:val="uk-UA"/>
              </w:rPr>
              <w:t>кандидат повинен бути провідним автором, а робота повинна бути зроблена у співавторстві з науковим керівником.</w:t>
            </w:r>
          </w:p>
          <w:p w:rsidR="0023556B" w:rsidRPr="0023556B" w:rsidRDefault="0023556B" w:rsidP="0023556B">
            <w:pPr>
              <w:rPr>
                <w:sz w:val="24"/>
                <w:szCs w:val="24"/>
                <w:lang w:val="uk-UA"/>
              </w:rPr>
            </w:pPr>
            <w:r w:rsidRPr="0023556B">
              <w:rPr>
                <w:sz w:val="24"/>
                <w:szCs w:val="24"/>
                <w:lang w:val="uk-UA"/>
              </w:rPr>
              <w:t>Заявку необхідно відправити на fig.foundation@fig.net. Також заявник повинен відправити на цю електронну пошту наступні документи, які повинні бути англійською мовою:</w:t>
            </w:r>
          </w:p>
          <w:p w:rsidR="0023556B" w:rsidRPr="0023556B" w:rsidRDefault="0023556B" w:rsidP="0023556B">
            <w:pPr>
              <w:pStyle w:val="ab"/>
              <w:numPr>
                <w:ilvl w:val="0"/>
                <w:numId w:val="21"/>
              </w:numPr>
              <w:rPr>
                <w:sz w:val="24"/>
                <w:szCs w:val="24"/>
                <w:lang w:val="uk-UA"/>
              </w:rPr>
            </w:pPr>
            <w:r w:rsidRPr="0023556B">
              <w:rPr>
                <w:sz w:val="24"/>
                <w:szCs w:val="24"/>
                <w:lang w:val="uk-UA"/>
              </w:rPr>
              <w:t>Супровідний лист, який повинен містити детальну інформацію про кандидата і його навчальному закладі.</w:t>
            </w:r>
          </w:p>
          <w:p w:rsidR="0023556B" w:rsidRPr="0023556B" w:rsidRDefault="0023556B" w:rsidP="0023556B">
            <w:pPr>
              <w:pStyle w:val="ab"/>
              <w:numPr>
                <w:ilvl w:val="0"/>
                <w:numId w:val="21"/>
              </w:numPr>
              <w:rPr>
                <w:sz w:val="24"/>
                <w:szCs w:val="24"/>
                <w:lang w:val="uk-UA"/>
              </w:rPr>
            </w:pPr>
            <w:r w:rsidRPr="0023556B">
              <w:rPr>
                <w:sz w:val="24"/>
                <w:szCs w:val="24"/>
                <w:lang w:val="uk-UA"/>
              </w:rPr>
              <w:t>Короткий зміст роботи не більше 200 слів. Інформація повинна бути викладена зрозумілими для звичайної людини термінами, як прес-реліз, який FIG і може використовувати як прес-реліз.</w:t>
            </w:r>
          </w:p>
          <w:p w:rsidR="0023556B" w:rsidRPr="0023556B" w:rsidRDefault="0023556B" w:rsidP="0023556B">
            <w:pPr>
              <w:pStyle w:val="ab"/>
              <w:numPr>
                <w:ilvl w:val="0"/>
                <w:numId w:val="21"/>
              </w:numPr>
              <w:rPr>
                <w:sz w:val="24"/>
                <w:szCs w:val="24"/>
                <w:lang w:val="uk-UA"/>
              </w:rPr>
            </w:pPr>
            <w:r w:rsidRPr="0023556B">
              <w:rPr>
                <w:sz w:val="24"/>
                <w:szCs w:val="24"/>
                <w:lang w:val="uk-UA"/>
              </w:rPr>
              <w:t>Пропозиція про дослідження, обсягом один аркуш.</w:t>
            </w:r>
          </w:p>
          <w:p w:rsidR="0023556B" w:rsidRPr="0023556B" w:rsidRDefault="0023556B" w:rsidP="0023556B">
            <w:pPr>
              <w:pStyle w:val="ab"/>
              <w:numPr>
                <w:ilvl w:val="0"/>
                <w:numId w:val="21"/>
              </w:numPr>
              <w:rPr>
                <w:sz w:val="24"/>
                <w:szCs w:val="24"/>
                <w:lang w:val="uk-UA"/>
              </w:rPr>
            </w:pPr>
            <w:r w:rsidRPr="0023556B">
              <w:rPr>
                <w:sz w:val="24"/>
                <w:szCs w:val="24"/>
                <w:lang w:val="uk-UA"/>
              </w:rPr>
              <w:t>Копія роботи, яка була прийнята в журнал.</w:t>
            </w:r>
          </w:p>
          <w:p w:rsidR="0023556B" w:rsidRPr="0023556B" w:rsidRDefault="0023556B" w:rsidP="0023556B">
            <w:pPr>
              <w:pStyle w:val="ab"/>
              <w:numPr>
                <w:ilvl w:val="0"/>
                <w:numId w:val="21"/>
              </w:numPr>
              <w:rPr>
                <w:sz w:val="24"/>
                <w:szCs w:val="24"/>
                <w:lang w:val="uk-UA"/>
              </w:rPr>
            </w:pPr>
            <w:r w:rsidRPr="0023556B">
              <w:rPr>
                <w:sz w:val="24"/>
                <w:szCs w:val="24"/>
                <w:lang w:val="uk-UA"/>
              </w:rPr>
              <w:t>Звіти співробітників журналу про надану роботу.</w:t>
            </w:r>
          </w:p>
          <w:p w:rsidR="00EC7AC5" w:rsidRPr="0023556B" w:rsidRDefault="0023556B" w:rsidP="0023556B">
            <w:pPr>
              <w:rPr>
                <w:sz w:val="24"/>
                <w:szCs w:val="24"/>
                <w:lang w:val="uk-UA"/>
              </w:rPr>
            </w:pPr>
            <w:r w:rsidRPr="0023556B">
              <w:rPr>
                <w:b/>
                <w:sz w:val="24"/>
                <w:szCs w:val="24"/>
                <w:lang w:val="uk-UA"/>
              </w:rPr>
              <w:t>Deadline</w:t>
            </w:r>
            <w:r w:rsidRPr="0023556B">
              <w:rPr>
                <w:sz w:val="24"/>
                <w:szCs w:val="24"/>
                <w:lang w:val="uk-UA"/>
              </w:rPr>
              <w:t xml:space="preserve"> – 1 березня 2016 року.</w:t>
            </w:r>
          </w:p>
        </w:tc>
      </w:tr>
    </w:tbl>
    <w:p w:rsidR="00EC7AC5" w:rsidRDefault="00EC7AC5" w:rsidP="00EC7AC5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504B6F" w:rsidRPr="00BD35BB" w:rsidTr="005D6C41">
        <w:tc>
          <w:tcPr>
            <w:tcW w:w="10682" w:type="dxa"/>
            <w:gridSpan w:val="3"/>
            <w:shd w:val="clear" w:color="auto" w:fill="0000FF"/>
          </w:tcPr>
          <w:p w:rsidR="00504B6F" w:rsidRPr="00350C12" w:rsidRDefault="00504B6F" w:rsidP="005D6C41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504B6F">
              <w:rPr>
                <w:bCs/>
                <w:sz w:val="32"/>
                <w:szCs w:val="32"/>
                <w:lang w:val="uk-UA"/>
              </w:rPr>
              <w:t>Польсько-Американський Фонд Свободи та Фонд Освіта для демократії</w:t>
            </w:r>
          </w:p>
        </w:tc>
      </w:tr>
      <w:tr w:rsidR="00504B6F" w:rsidRPr="00BD35BB" w:rsidTr="005D6C41">
        <w:tc>
          <w:tcPr>
            <w:tcW w:w="10682" w:type="dxa"/>
            <w:gridSpan w:val="3"/>
          </w:tcPr>
          <w:p w:rsidR="00504B6F" w:rsidRDefault="000646E5" w:rsidP="005D6C41">
            <w:pPr>
              <w:jc w:val="center"/>
              <w:rPr>
                <w:lang w:val="uk-UA"/>
              </w:rPr>
            </w:pPr>
            <w:hyperlink r:id="rId25" w:history="1">
              <w:r w:rsidR="00504B6F" w:rsidRPr="0059676C">
                <w:rPr>
                  <w:rStyle w:val="a9"/>
                </w:rPr>
                <w:t>http://www.kirkland.edu.pl/ru/formrus</w:t>
              </w:r>
            </w:hyperlink>
          </w:p>
          <w:p w:rsidR="00504B6F" w:rsidRPr="0023556B" w:rsidRDefault="00504B6F" w:rsidP="005D6C4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406193" w:rsidRPr="0023556B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04B6F" w:rsidRDefault="00504B6F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C2FFD0C" wp14:editId="680B85C1">
                  <wp:extent cx="409575" cy="409575"/>
                  <wp:effectExtent l="0" t="0" r="9525" b="9525"/>
                  <wp:docPr id="1" name="Рисунок 1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04B6F" w:rsidRDefault="00744C77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1800 злотих на місяць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504B6F" w:rsidRDefault="00D3371B" w:rsidP="005D6C41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3371B">
              <w:rPr>
                <w:rFonts w:asciiTheme="minorHAnsi" w:hAnsiTheme="minorHAnsi" w:cstheme="minorHAnsi"/>
                <w:szCs w:val="20"/>
                <w:lang w:val="uk-UA"/>
              </w:rPr>
              <w:t>Польсько-Американський Фонд Свободи та Фонд Освіта для демократії оголошують відкритий конкурс на отримання стипендій імені Лейна Кіркланда. Програма адресована молодим лідерам з вищою освітою, зацікавленим у розвитку демократії, економіки і громадянського суспільства у своїх країнах та в регіоні.</w:t>
            </w:r>
          </w:p>
          <w:p w:rsidR="00D3371B" w:rsidRPr="00D3371B" w:rsidRDefault="00D3371B" w:rsidP="00D3371B">
            <w:pPr>
              <w:pStyle w:val="Default"/>
              <w:jc w:val="both"/>
              <w:rPr>
                <w:rFonts w:asciiTheme="minorHAnsi" w:hAnsiTheme="minorHAnsi" w:cstheme="minorHAnsi"/>
                <w:b/>
                <w:szCs w:val="20"/>
                <w:lang w:val="uk-UA"/>
              </w:rPr>
            </w:pPr>
            <w:r w:rsidRPr="00D3371B">
              <w:rPr>
                <w:rFonts w:asciiTheme="minorHAnsi" w:hAnsiTheme="minorHAnsi" w:cstheme="minorHAnsi"/>
                <w:b/>
                <w:szCs w:val="20"/>
                <w:lang w:val="uk-UA"/>
              </w:rPr>
              <w:t>СПЕЦІАЛЬНОСТІ:</w:t>
            </w:r>
          </w:p>
          <w:p w:rsidR="00D3371B" w:rsidRPr="00D3371B" w:rsidRDefault="00D3371B" w:rsidP="00D3371B">
            <w:pPr>
              <w:pStyle w:val="Defaul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3371B">
              <w:rPr>
                <w:rFonts w:asciiTheme="minorHAnsi" w:hAnsiTheme="minorHAnsi" w:cstheme="minorHAnsi"/>
                <w:szCs w:val="20"/>
                <w:lang w:val="uk-UA"/>
              </w:rPr>
              <w:t>економіка і менеджмент;</w:t>
            </w:r>
          </w:p>
          <w:p w:rsidR="00D3371B" w:rsidRPr="00D3371B" w:rsidRDefault="00D3371B" w:rsidP="00D3371B">
            <w:pPr>
              <w:pStyle w:val="Defaul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3371B">
              <w:rPr>
                <w:rFonts w:asciiTheme="minorHAnsi" w:hAnsiTheme="minorHAnsi" w:cstheme="minorHAnsi"/>
                <w:szCs w:val="20"/>
                <w:lang w:val="uk-UA"/>
              </w:rPr>
              <w:t>адміністрація / менеджмент (бізнес, НУО, культура, охорона навколишнього середовища, охорона здоров’я, освіта);</w:t>
            </w:r>
          </w:p>
          <w:p w:rsidR="00D3371B" w:rsidRPr="00D3371B" w:rsidRDefault="00D3371B" w:rsidP="00D3371B">
            <w:pPr>
              <w:pStyle w:val="Defaul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3371B">
              <w:rPr>
                <w:rFonts w:asciiTheme="minorHAnsi" w:hAnsiTheme="minorHAnsi" w:cstheme="minorHAnsi"/>
                <w:szCs w:val="20"/>
                <w:lang w:val="uk-UA"/>
              </w:rPr>
              <w:t>державне управління (органи державної влади і самоврядування);</w:t>
            </w:r>
          </w:p>
          <w:p w:rsidR="00D3371B" w:rsidRPr="00D3371B" w:rsidRDefault="00D3371B" w:rsidP="00D3371B">
            <w:pPr>
              <w:pStyle w:val="Defaul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3371B">
              <w:rPr>
                <w:rFonts w:asciiTheme="minorHAnsi" w:hAnsiTheme="minorHAnsi" w:cstheme="minorHAnsi"/>
                <w:szCs w:val="20"/>
                <w:lang w:val="uk-UA"/>
              </w:rPr>
              <w:t>право;</w:t>
            </w:r>
          </w:p>
          <w:p w:rsidR="00D3371B" w:rsidRPr="00D3371B" w:rsidRDefault="00D3371B" w:rsidP="00D3371B">
            <w:pPr>
              <w:pStyle w:val="Defaul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3371B">
              <w:rPr>
                <w:rFonts w:asciiTheme="minorHAnsi" w:hAnsiTheme="minorHAnsi" w:cstheme="minorHAnsi"/>
                <w:szCs w:val="20"/>
                <w:lang w:val="uk-UA"/>
              </w:rPr>
              <w:t>суспільні науки (соціальна психологія, соціологія);</w:t>
            </w:r>
          </w:p>
          <w:p w:rsidR="00D3371B" w:rsidRPr="00D3371B" w:rsidRDefault="00D3371B" w:rsidP="00D3371B">
            <w:pPr>
              <w:pStyle w:val="Defaul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3371B">
              <w:rPr>
                <w:rFonts w:asciiTheme="minorHAnsi" w:hAnsiTheme="minorHAnsi" w:cstheme="minorHAnsi"/>
                <w:szCs w:val="20"/>
                <w:lang w:val="uk-UA"/>
              </w:rPr>
              <w:t>політологія і міжнародні відносини;</w:t>
            </w:r>
          </w:p>
          <w:p w:rsidR="00D3371B" w:rsidRPr="0023556B" w:rsidRDefault="00D3371B" w:rsidP="00D3371B">
            <w:pPr>
              <w:pStyle w:val="Defaul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D3371B">
              <w:rPr>
                <w:rFonts w:asciiTheme="minorHAnsi" w:hAnsiTheme="minorHAnsi" w:cstheme="minorHAnsi"/>
                <w:szCs w:val="20"/>
                <w:lang w:val="uk-UA"/>
              </w:rPr>
              <w:t>політика розвитку і гуманітарна допомога.</w:t>
            </w:r>
          </w:p>
        </w:tc>
      </w:tr>
      <w:tr w:rsidR="00406193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04B6F" w:rsidRDefault="00504B6F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D17397F" wp14:editId="1F0584B2">
                  <wp:extent cx="419100" cy="419100"/>
                  <wp:effectExtent l="0" t="0" r="0" b="0"/>
                  <wp:docPr id="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04B6F" w:rsidRDefault="00504B6F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 березня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504B6F" w:rsidRDefault="00504B6F" w:rsidP="005D6C41">
            <w:pPr>
              <w:jc w:val="center"/>
              <w:rPr>
                <w:lang w:val="uk-UA"/>
              </w:rPr>
            </w:pPr>
          </w:p>
        </w:tc>
      </w:tr>
      <w:tr w:rsidR="00406193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04B6F" w:rsidRDefault="00504B6F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1C0660D" wp14:editId="3D17BBD7">
                  <wp:extent cx="400050" cy="400050"/>
                  <wp:effectExtent l="0" t="0" r="0" b="0"/>
                  <wp:docPr id="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04B6F" w:rsidRDefault="00504B6F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  <w:r w:rsidR="00744C77">
              <w:rPr>
                <w:b/>
                <w:bCs/>
                <w:sz w:val="20"/>
                <w:szCs w:val="20"/>
                <w:lang w:val="uk-UA"/>
              </w:rPr>
              <w:t>, польська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504B6F" w:rsidRDefault="00504B6F" w:rsidP="005D6C41">
            <w:pPr>
              <w:jc w:val="center"/>
              <w:rPr>
                <w:lang w:val="uk-UA"/>
              </w:rPr>
            </w:pPr>
          </w:p>
        </w:tc>
      </w:tr>
      <w:tr w:rsidR="00406193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04B6F" w:rsidRDefault="00504B6F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28E0D02" wp14:editId="2E95E0C4">
                  <wp:extent cx="419100" cy="419100"/>
                  <wp:effectExtent l="0" t="0" r="0" b="0"/>
                  <wp:docPr id="4" name="Рисунок 4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04B6F" w:rsidRDefault="00744C77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Молоді лідери</w:t>
            </w:r>
            <w:r w:rsidR="00504B6F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504B6F" w:rsidRDefault="00504B6F" w:rsidP="005D6C41">
            <w:pPr>
              <w:jc w:val="center"/>
              <w:rPr>
                <w:lang w:val="uk-UA"/>
              </w:rPr>
            </w:pPr>
          </w:p>
        </w:tc>
      </w:tr>
      <w:tr w:rsidR="00504B6F" w:rsidRPr="00D3371B" w:rsidTr="005D6C41">
        <w:trPr>
          <w:trHeight w:val="329"/>
        </w:trPr>
        <w:tc>
          <w:tcPr>
            <w:tcW w:w="10682" w:type="dxa"/>
            <w:gridSpan w:val="3"/>
          </w:tcPr>
          <w:p w:rsidR="00D3371B" w:rsidRPr="00D3371B" w:rsidRDefault="00D3371B" w:rsidP="00D3371B">
            <w:p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Дипломна робота, написана в рамках стипендії, може мати науковий або практичний характер (в останньому випадку дипломна робота повинна включати в себе вступ наукового формату).</w:t>
            </w:r>
          </w:p>
          <w:p w:rsidR="00D3371B" w:rsidRPr="00D3371B" w:rsidRDefault="00D3371B" w:rsidP="00D3371B">
            <w:pPr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КАНДИДАТИ</w:t>
            </w:r>
          </w:p>
          <w:p w:rsidR="00D3371B" w:rsidRPr="00D3371B" w:rsidRDefault="00D3371B" w:rsidP="00D3371B">
            <w:p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lastRenderedPageBreak/>
              <w:t>У 2016/2017 навчальному році Програма Кіркланда адресована представникам таких професійних груп:</w:t>
            </w:r>
          </w:p>
          <w:p w:rsidR="00D3371B" w:rsidRPr="00D3371B" w:rsidRDefault="00D3371B" w:rsidP="00D3371B">
            <w:pPr>
              <w:pStyle w:val="ab"/>
              <w:numPr>
                <w:ilvl w:val="0"/>
                <w:numId w:val="23"/>
              </w:num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експерти, політики, працівники органів державної влади і самоврядування;</w:t>
            </w:r>
          </w:p>
          <w:p w:rsidR="00D3371B" w:rsidRPr="00D3371B" w:rsidRDefault="00D3371B" w:rsidP="00D3371B">
            <w:pPr>
              <w:pStyle w:val="ab"/>
              <w:numPr>
                <w:ilvl w:val="0"/>
                <w:numId w:val="23"/>
              </w:num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підприємці, менеджери;</w:t>
            </w:r>
          </w:p>
          <w:p w:rsidR="00D3371B" w:rsidRPr="00D3371B" w:rsidRDefault="00D3371B" w:rsidP="00D3371B">
            <w:pPr>
              <w:pStyle w:val="ab"/>
              <w:numPr>
                <w:ilvl w:val="0"/>
                <w:numId w:val="23"/>
              </w:num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лідери неурядових організацій, діячі культури і громадські діячі;</w:t>
            </w:r>
          </w:p>
          <w:p w:rsidR="00D3371B" w:rsidRPr="00D3371B" w:rsidRDefault="00D3371B" w:rsidP="00D3371B">
            <w:pPr>
              <w:pStyle w:val="ab"/>
              <w:numPr>
                <w:ilvl w:val="0"/>
                <w:numId w:val="23"/>
              </w:num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викладачі вузів;</w:t>
            </w:r>
          </w:p>
          <w:p w:rsidR="00D3371B" w:rsidRPr="00D3371B" w:rsidRDefault="00D3371B" w:rsidP="00D3371B">
            <w:pPr>
              <w:pStyle w:val="ab"/>
              <w:numPr>
                <w:ilvl w:val="0"/>
                <w:numId w:val="23"/>
              </w:num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журналісти.</w:t>
            </w:r>
          </w:p>
          <w:p w:rsidR="00D3371B" w:rsidRPr="00D3371B" w:rsidRDefault="00D3371B" w:rsidP="00D3371B">
            <w:p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b/>
                <w:sz w:val="24"/>
                <w:szCs w:val="24"/>
                <w:lang w:val="uk-UA"/>
              </w:rPr>
              <w:t>НЕОБХІДНІ ДОКУМЕНТИ</w:t>
            </w:r>
            <w:r w:rsidRPr="00D3371B">
              <w:rPr>
                <w:sz w:val="24"/>
                <w:szCs w:val="24"/>
                <w:lang w:val="uk-UA"/>
              </w:rPr>
              <w:t>:</w:t>
            </w:r>
          </w:p>
          <w:p w:rsidR="00D3371B" w:rsidRPr="00D3371B" w:rsidRDefault="00D3371B" w:rsidP="00D3371B">
            <w:pPr>
              <w:pStyle w:val="ab"/>
              <w:numPr>
                <w:ilvl w:val="0"/>
                <w:numId w:val="24"/>
              </w:num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Заявка на участь у програмі, заповнена в режимі он-лайн.</w:t>
            </w:r>
          </w:p>
          <w:p w:rsidR="00D3371B" w:rsidRPr="00D3371B" w:rsidRDefault="00D3371B" w:rsidP="00D3371B">
            <w:p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а) анкета з персональними даними.</w:t>
            </w:r>
          </w:p>
          <w:p w:rsidR="00D3371B" w:rsidRPr="00D3371B" w:rsidRDefault="00D3371B" w:rsidP="00D3371B">
            <w:p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б) лист – обґрунтування намірів кандидата стосовно участі в Програмі Кіркланда, в т.ч. пропозиції щодо навчання у Польщі та плани на майбутнє (4000-6000 знаків з пробілами).</w:t>
            </w:r>
          </w:p>
          <w:p w:rsidR="00D3371B" w:rsidRPr="00D3371B" w:rsidRDefault="00D3371B" w:rsidP="00D3371B">
            <w:pPr>
              <w:pStyle w:val="ab"/>
              <w:numPr>
                <w:ilvl w:val="0"/>
                <w:numId w:val="24"/>
              </w:num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Два рекомендаційних листи з переліком досягнень та кваліфікацій кандидата, а також описом перспектив його подальшого розвитку і роботи у сфері професійної або громадської діяльності (відповідно до формули польською, російською або англійською мовою), надіслані електронною поштою.</w:t>
            </w:r>
          </w:p>
          <w:p w:rsidR="00504B6F" w:rsidRDefault="00D3371B" w:rsidP="00D3371B">
            <w:pPr>
              <w:pStyle w:val="ab"/>
              <w:numPr>
                <w:ilvl w:val="0"/>
                <w:numId w:val="24"/>
              </w:num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Копія диплому про вищу освіту (за наявності – також диплому кандидата наук), надіслана електронною поштою.</w:t>
            </w:r>
          </w:p>
          <w:p w:rsidR="00D3371B" w:rsidRDefault="000646E5" w:rsidP="00D3371B">
            <w:pPr>
              <w:jc w:val="both"/>
              <w:rPr>
                <w:sz w:val="24"/>
                <w:szCs w:val="24"/>
                <w:lang w:val="uk-UA"/>
              </w:rPr>
            </w:pPr>
            <w:hyperlink r:id="rId26" w:history="1">
              <w:r w:rsidR="00D3371B" w:rsidRPr="0059676C">
                <w:rPr>
                  <w:rStyle w:val="a9"/>
                  <w:sz w:val="24"/>
                  <w:szCs w:val="24"/>
                  <w:lang w:val="uk-UA"/>
                </w:rPr>
                <w:t>http://www.kirkland.edu.pl/ru/formrus</w:t>
              </w:r>
            </w:hyperlink>
          </w:p>
          <w:p w:rsidR="00D3371B" w:rsidRPr="00D3371B" w:rsidRDefault="00D3371B" w:rsidP="00D3371B">
            <w:p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Після заповнення заявки он-лайн слід роздрукувати видану системою сторінку з інформацією, яка підтверджує отримання заявки. Підписану сторінку та актуальну фотокартку кандидата слід надіслати звичайною поштою на адресу Програми.</w:t>
            </w:r>
          </w:p>
          <w:p w:rsidR="00D3371B" w:rsidRPr="00D3371B" w:rsidRDefault="00D3371B" w:rsidP="00D3371B">
            <w:p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Program Stypendialny im. L. Kirklanda ul. Hoża 59 m. 1A, 00-681 Warszawa, Polska</w:t>
            </w:r>
          </w:p>
          <w:p w:rsidR="00D3371B" w:rsidRDefault="00D3371B" w:rsidP="00D3371B">
            <w:p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sz w:val="24"/>
                <w:szCs w:val="24"/>
                <w:lang w:val="uk-UA"/>
              </w:rPr>
              <w:t>Рекомендаційні листи та дипломи слід відсканувати і вислати на електронну адресу: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hyperlink r:id="rId27" w:history="1">
              <w:r w:rsidRPr="0059676C">
                <w:rPr>
                  <w:rStyle w:val="a9"/>
                  <w:sz w:val="24"/>
                  <w:szCs w:val="24"/>
                  <w:lang w:val="uk-UA"/>
                </w:rPr>
                <w:t>kirkland@kirkland.edu.pl</w:t>
              </w:r>
            </w:hyperlink>
            <w:r w:rsidRPr="00D3371B">
              <w:rPr>
                <w:sz w:val="24"/>
                <w:szCs w:val="24"/>
                <w:lang w:val="uk-UA"/>
              </w:rPr>
              <w:t xml:space="preserve"> </w:t>
            </w:r>
          </w:p>
          <w:p w:rsidR="00D3371B" w:rsidRPr="00D3371B" w:rsidRDefault="00D3371B" w:rsidP="00D3371B">
            <w:pPr>
              <w:jc w:val="both"/>
              <w:rPr>
                <w:sz w:val="24"/>
                <w:szCs w:val="24"/>
                <w:lang w:val="uk-UA"/>
              </w:rPr>
            </w:pPr>
            <w:r w:rsidRPr="00D3371B">
              <w:rPr>
                <w:b/>
                <w:sz w:val="24"/>
                <w:szCs w:val="24"/>
                <w:lang w:val="uk-UA"/>
              </w:rPr>
              <w:t>Deadline</w:t>
            </w:r>
            <w:r w:rsidRPr="00D3371B">
              <w:rPr>
                <w:sz w:val="24"/>
                <w:szCs w:val="24"/>
                <w:lang w:val="uk-UA"/>
              </w:rPr>
              <w:t xml:space="preserve"> – 1 березня 2016 року.</w:t>
            </w:r>
          </w:p>
        </w:tc>
      </w:tr>
    </w:tbl>
    <w:p w:rsidR="004A14D4" w:rsidRDefault="004A14D4" w:rsidP="00EC7AC5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AB299B" w:rsidRPr="00BD35BB" w:rsidTr="005D6C41">
        <w:tc>
          <w:tcPr>
            <w:tcW w:w="10682" w:type="dxa"/>
            <w:gridSpan w:val="3"/>
            <w:shd w:val="clear" w:color="auto" w:fill="0000FF"/>
          </w:tcPr>
          <w:p w:rsidR="00AB299B" w:rsidRPr="00350C12" w:rsidRDefault="00E45222" w:rsidP="005D6C41">
            <w:pPr>
              <w:jc w:val="center"/>
              <w:rPr>
                <w:bCs/>
                <w:sz w:val="32"/>
                <w:szCs w:val="32"/>
                <w:lang w:val="uk-UA"/>
              </w:rPr>
            </w:pPr>
            <w:r>
              <w:rPr>
                <w:bCs/>
                <w:sz w:val="32"/>
                <w:szCs w:val="32"/>
                <w:lang w:val="uk-UA"/>
              </w:rPr>
              <w:t>Літня Академія</w:t>
            </w:r>
            <w:r w:rsidRPr="00E45222">
              <w:rPr>
                <w:bCs/>
                <w:sz w:val="32"/>
                <w:szCs w:val="32"/>
                <w:lang w:val="uk-UA"/>
              </w:rPr>
              <w:t xml:space="preserve"> для молодих фахівців (SАYP) 2016</w:t>
            </w:r>
          </w:p>
        </w:tc>
      </w:tr>
      <w:tr w:rsidR="00AB299B" w:rsidRPr="00BD35BB" w:rsidTr="005D6C41">
        <w:tc>
          <w:tcPr>
            <w:tcW w:w="10682" w:type="dxa"/>
            <w:gridSpan w:val="3"/>
          </w:tcPr>
          <w:p w:rsidR="00AB299B" w:rsidRDefault="000646E5" w:rsidP="005D6C41">
            <w:pPr>
              <w:jc w:val="center"/>
              <w:rPr>
                <w:lang w:val="uk-UA"/>
              </w:rPr>
            </w:pPr>
            <w:hyperlink r:id="rId28" w:history="1">
              <w:r w:rsidR="00D154AF" w:rsidRPr="0059676C">
                <w:rPr>
                  <w:rStyle w:val="a9"/>
                </w:rPr>
                <w:t>https://eng.si.se/areas-of-operation/scholarships-and-grants/visby-programme/si-summer-academy-for-young-professionals/si-summer-academy-for-young-professionals-sayp-2016-call-for-applications/</w:t>
              </w:r>
            </w:hyperlink>
          </w:p>
          <w:p w:rsidR="00D154AF" w:rsidRPr="00D154AF" w:rsidRDefault="00D154AF" w:rsidP="00D154AF">
            <w:pPr>
              <w:rPr>
                <w:sz w:val="24"/>
                <w:szCs w:val="24"/>
                <w:lang w:val="uk-UA"/>
              </w:rPr>
            </w:pPr>
          </w:p>
        </w:tc>
      </w:tr>
      <w:tr w:rsidR="00AB299B" w:rsidRPr="0023556B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B299B" w:rsidRDefault="00AB299B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6DC8D47" wp14:editId="1624C0FA">
                  <wp:extent cx="409575" cy="409575"/>
                  <wp:effectExtent l="0" t="0" r="9525" b="9525"/>
                  <wp:docPr id="115" name="Рисунок 115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B299B" w:rsidRDefault="003E33E8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AB299B" w:rsidRDefault="00AB299B" w:rsidP="00AB299B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>Шведський інститут запрошує м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олодих людей до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 xml:space="preserve"> Літньої Академ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 xml:space="preserve">ії для молодих фахівців (SАYP) 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 xml:space="preserve">2016, 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 xml:space="preserve">де 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 xml:space="preserve">два тижні 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будуть проходити тематичні заняття на тему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 xml:space="preserve"> сталого державного управління. Програма буде проходити в шведському місті Мальме.</w:t>
            </w:r>
          </w:p>
          <w:p w:rsidR="00AB299B" w:rsidRPr="0023556B" w:rsidRDefault="00AB299B" w:rsidP="00AB299B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>
              <w:rPr>
                <w:rFonts w:asciiTheme="minorHAnsi" w:hAnsiTheme="minorHAnsi" w:cstheme="minorHAnsi"/>
                <w:szCs w:val="20"/>
                <w:lang w:val="uk-UA"/>
              </w:rPr>
              <w:t xml:space="preserve">SАYP 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>2016 відбудеться 13-24 червня 2016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р., організована Шведським Інститутом та Університетом Мальме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 xml:space="preserve">. 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SАYP – це навчальна програма,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 xml:space="preserve"> роз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роблена для встановлення нових зв</w:t>
            </w:r>
            <w:r w:rsidRPr="00AB299B">
              <w:rPr>
                <w:rFonts w:asciiTheme="minorHAnsi" w:hAnsiTheme="minorHAnsi" w:cstheme="minorHAnsi"/>
                <w:szCs w:val="20"/>
              </w:rPr>
              <w:t>’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язків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 xml:space="preserve">, 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 xml:space="preserve">здобуття 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>знань і практики для підвищення прозорості, ефективності та стійкості у сфері державного управління в країнах регіону Балтійського моря і країн Східного партнерства ЄС. Програ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ма також спрямована на розвиток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 xml:space="preserve"> молодих фахівців та їх індивідуальні можл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ивості, щоб задовольнити вимоги сучасного</w:t>
            </w:r>
            <w:r w:rsidRPr="00AB299B">
              <w:rPr>
                <w:rFonts w:asciiTheme="minorHAnsi" w:hAnsiTheme="minorHAnsi" w:cstheme="minorHAnsi"/>
                <w:szCs w:val="20"/>
                <w:lang w:val="uk-UA"/>
              </w:rPr>
              <w:t xml:space="preserve"> управління.</w:t>
            </w:r>
          </w:p>
        </w:tc>
      </w:tr>
      <w:tr w:rsidR="00AB299B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B299B" w:rsidRDefault="00AB299B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B0BE4AE" wp14:editId="3250A0FB">
                  <wp:extent cx="419100" cy="419100"/>
                  <wp:effectExtent l="0" t="0" r="0" b="0"/>
                  <wp:docPr id="11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B299B" w:rsidRDefault="001342ED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31 січня</w:t>
            </w:r>
            <w:r w:rsidR="00AB299B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AB299B" w:rsidRDefault="00AB299B" w:rsidP="005D6C41">
            <w:pPr>
              <w:jc w:val="center"/>
              <w:rPr>
                <w:lang w:val="uk-UA"/>
              </w:rPr>
            </w:pPr>
          </w:p>
        </w:tc>
      </w:tr>
      <w:tr w:rsidR="00AB299B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B299B" w:rsidRDefault="00AB299B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A3C98BF" wp14:editId="61BCAFE0">
                  <wp:extent cx="400050" cy="400050"/>
                  <wp:effectExtent l="0" t="0" r="0" b="0"/>
                  <wp:docPr id="117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B299B" w:rsidRDefault="00AB299B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AB299B" w:rsidRDefault="00AB299B" w:rsidP="005D6C41">
            <w:pPr>
              <w:jc w:val="center"/>
              <w:rPr>
                <w:lang w:val="uk-UA"/>
              </w:rPr>
            </w:pPr>
          </w:p>
        </w:tc>
      </w:tr>
      <w:tr w:rsidR="00AB299B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B299B" w:rsidRDefault="00AB299B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EB41213" wp14:editId="7D261361">
                  <wp:extent cx="419100" cy="419100"/>
                  <wp:effectExtent l="0" t="0" r="0" b="0"/>
                  <wp:docPr id="118" name="Рисунок 118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B299B" w:rsidRDefault="00AB299B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Молоді </w:t>
            </w:r>
            <w:r w:rsidR="003E33E8">
              <w:rPr>
                <w:b/>
                <w:bCs/>
                <w:sz w:val="20"/>
                <w:szCs w:val="20"/>
                <w:lang w:val="uk-UA"/>
              </w:rPr>
              <w:t>держслужбовці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AB299B" w:rsidRDefault="00AB299B" w:rsidP="005D6C41">
            <w:pPr>
              <w:jc w:val="center"/>
              <w:rPr>
                <w:lang w:val="uk-UA"/>
              </w:rPr>
            </w:pPr>
          </w:p>
        </w:tc>
      </w:tr>
      <w:tr w:rsidR="00AB299B" w:rsidRPr="00D3371B" w:rsidTr="005D6C41">
        <w:trPr>
          <w:trHeight w:val="329"/>
        </w:trPr>
        <w:tc>
          <w:tcPr>
            <w:tcW w:w="10682" w:type="dxa"/>
            <w:gridSpan w:val="3"/>
          </w:tcPr>
          <w:p w:rsidR="00AB299B" w:rsidRDefault="001342ED" w:rsidP="001342ED">
            <w:pPr>
              <w:jc w:val="both"/>
              <w:rPr>
                <w:sz w:val="24"/>
                <w:szCs w:val="24"/>
                <w:lang w:val="uk-UA"/>
              </w:rPr>
            </w:pPr>
            <w:r w:rsidRPr="001342ED">
              <w:rPr>
                <w:sz w:val="24"/>
                <w:szCs w:val="24"/>
                <w:lang w:val="uk-UA"/>
              </w:rPr>
              <w:t xml:space="preserve">Програма спрямована в першу чергу на молодих фахівців (до 35 років), що вже працюють в державних структурах, </w:t>
            </w:r>
            <w:r>
              <w:rPr>
                <w:sz w:val="24"/>
                <w:szCs w:val="24"/>
                <w:lang w:val="uk-UA"/>
              </w:rPr>
              <w:t>та мають справу</w:t>
            </w:r>
            <w:r w:rsidRPr="001342ED">
              <w:rPr>
                <w:sz w:val="24"/>
                <w:szCs w:val="24"/>
                <w:lang w:val="uk-UA"/>
              </w:rPr>
              <w:t xml:space="preserve"> з розвитком політики та заходів, спрямов</w:t>
            </w:r>
            <w:r>
              <w:rPr>
                <w:sz w:val="24"/>
                <w:szCs w:val="24"/>
                <w:lang w:val="uk-UA"/>
              </w:rPr>
              <w:t>аних на створення більш прозорого, гнучкого</w:t>
            </w:r>
            <w:r w:rsidRPr="001342ED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та</w:t>
            </w:r>
            <w:r w:rsidRPr="001342ED">
              <w:rPr>
                <w:sz w:val="24"/>
                <w:szCs w:val="24"/>
                <w:lang w:val="uk-UA"/>
              </w:rPr>
              <w:t xml:space="preserve"> ефективного державного управління. Заявники можуть</w:t>
            </w:r>
            <w:r>
              <w:rPr>
                <w:sz w:val="24"/>
                <w:szCs w:val="24"/>
                <w:lang w:val="uk-UA"/>
              </w:rPr>
              <w:t xml:space="preserve"> переважно працювати в фінансовому управлінні або управлінні контролю та аудиторських послуг, а </w:t>
            </w:r>
            <w:r w:rsidRPr="001342ED">
              <w:rPr>
                <w:sz w:val="24"/>
                <w:szCs w:val="24"/>
                <w:lang w:val="uk-UA"/>
              </w:rPr>
              <w:t xml:space="preserve">також </w:t>
            </w:r>
            <w:r>
              <w:rPr>
                <w:sz w:val="24"/>
                <w:szCs w:val="24"/>
                <w:lang w:val="uk-UA"/>
              </w:rPr>
              <w:t>в інших структурних підрозділах</w:t>
            </w:r>
            <w:r w:rsidRPr="001342ED">
              <w:rPr>
                <w:sz w:val="24"/>
                <w:szCs w:val="24"/>
                <w:lang w:val="uk-UA"/>
              </w:rPr>
              <w:t xml:space="preserve"> адміністрації.</w:t>
            </w:r>
          </w:p>
          <w:p w:rsidR="008605F4" w:rsidRPr="007512DA" w:rsidRDefault="008605F4" w:rsidP="008605F4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7512DA">
              <w:rPr>
                <w:b/>
                <w:sz w:val="24"/>
                <w:szCs w:val="24"/>
                <w:lang w:val="uk-UA"/>
              </w:rPr>
              <w:lastRenderedPageBreak/>
              <w:t>У 2016 році програма зосереджена на фахівцях таких груп:</w:t>
            </w:r>
          </w:p>
          <w:p w:rsidR="008605F4" w:rsidRPr="007512DA" w:rsidRDefault="008605F4" w:rsidP="007512DA">
            <w:pPr>
              <w:pStyle w:val="ab"/>
              <w:numPr>
                <w:ilvl w:val="0"/>
                <w:numId w:val="25"/>
              </w:numPr>
              <w:jc w:val="both"/>
              <w:rPr>
                <w:sz w:val="24"/>
                <w:szCs w:val="24"/>
                <w:lang w:val="uk-UA"/>
              </w:rPr>
            </w:pPr>
            <w:r w:rsidRPr="007512DA">
              <w:rPr>
                <w:sz w:val="24"/>
                <w:szCs w:val="24"/>
                <w:lang w:val="uk-UA"/>
              </w:rPr>
              <w:t>Політики (політики, державні чиновники, співробітники політичних партій)</w:t>
            </w:r>
          </w:p>
          <w:p w:rsidR="008605F4" w:rsidRPr="007512DA" w:rsidRDefault="008605F4" w:rsidP="007512DA">
            <w:pPr>
              <w:pStyle w:val="ab"/>
              <w:numPr>
                <w:ilvl w:val="0"/>
                <w:numId w:val="25"/>
              </w:numPr>
              <w:jc w:val="both"/>
              <w:rPr>
                <w:sz w:val="24"/>
                <w:szCs w:val="24"/>
                <w:lang w:val="uk-UA"/>
              </w:rPr>
            </w:pPr>
            <w:r w:rsidRPr="007512DA">
              <w:rPr>
                <w:sz w:val="24"/>
                <w:szCs w:val="24"/>
                <w:lang w:val="uk-UA"/>
              </w:rPr>
              <w:t>Державні службовці (неполітичні цивільні службовці, які працюють в державних органах)</w:t>
            </w:r>
          </w:p>
          <w:p w:rsidR="008605F4" w:rsidRDefault="008605F4" w:rsidP="007512DA">
            <w:pPr>
              <w:pStyle w:val="ab"/>
              <w:numPr>
                <w:ilvl w:val="0"/>
                <w:numId w:val="25"/>
              </w:numPr>
              <w:jc w:val="both"/>
              <w:rPr>
                <w:sz w:val="24"/>
                <w:szCs w:val="24"/>
                <w:lang w:val="uk-UA"/>
              </w:rPr>
            </w:pPr>
            <w:r w:rsidRPr="007512DA">
              <w:rPr>
                <w:sz w:val="24"/>
                <w:szCs w:val="24"/>
                <w:lang w:val="uk-UA"/>
              </w:rPr>
              <w:t>Працівники громадянського суспільства (організації громадянського суспільства, волонтери НУО, роботодавці)</w:t>
            </w:r>
          </w:p>
          <w:p w:rsidR="00D154AF" w:rsidRDefault="00D154AF" w:rsidP="00D154AF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Подавачам необхідно:</w:t>
            </w:r>
          </w:p>
          <w:p w:rsidR="00D154AF" w:rsidRDefault="00D154AF" w:rsidP="00D154AF">
            <w:pPr>
              <w:pStyle w:val="ab"/>
              <w:numPr>
                <w:ilvl w:val="0"/>
                <w:numId w:val="26"/>
              </w:num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Підготувати мотиваційний лист;</w:t>
            </w:r>
          </w:p>
          <w:p w:rsidR="00D154AF" w:rsidRDefault="00D154AF" w:rsidP="00D154AF">
            <w:pPr>
              <w:pStyle w:val="ab"/>
              <w:numPr>
                <w:ilvl w:val="0"/>
                <w:numId w:val="26"/>
              </w:num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Підготувати резюме;</w:t>
            </w:r>
          </w:p>
          <w:p w:rsidR="00D154AF" w:rsidRDefault="00D154AF" w:rsidP="00D154AF">
            <w:pPr>
              <w:pStyle w:val="ab"/>
              <w:numPr>
                <w:ilvl w:val="0"/>
                <w:numId w:val="26"/>
              </w:num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Підготувати рекомендаційний лист;</w:t>
            </w:r>
          </w:p>
          <w:p w:rsidR="00D154AF" w:rsidRDefault="00D154AF" w:rsidP="00D154AF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Всі зразки документів містяться на сайті.</w:t>
            </w:r>
          </w:p>
          <w:p w:rsidR="00D154AF" w:rsidRDefault="003E33E8" w:rsidP="00D154AF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Повідомлення про подальшу участь надійде подавачам на початку березня.</w:t>
            </w:r>
          </w:p>
          <w:p w:rsidR="000329A3" w:rsidRPr="000329A3" w:rsidRDefault="000329A3" w:rsidP="00D154AF">
            <w:pPr>
              <w:jc w:val="both"/>
              <w:rPr>
                <w:sz w:val="24"/>
                <w:szCs w:val="24"/>
                <w:lang w:val="uk-UA"/>
              </w:rPr>
            </w:pPr>
            <w:r w:rsidRPr="000329A3">
              <w:rPr>
                <w:b/>
                <w:sz w:val="24"/>
                <w:szCs w:val="24"/>
                <w:lang w:val="en-US"/>
              </w:rPr>
              <w:t>Deadline: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31 січня 2016р.</w:t>
            </w:r>
          </w:p>
        </w:tc>
      </w:tr>
    </w:tbl>
    <w:p w:rsidR="009E7212" w:rsidRDefault="009E7212" w:rsidP="00EC7AC5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9E7212" w:rsidRPr="00BD35BB" w:rsidTr="005D6C41">
        <w:tc>
          <w:tcPr>
            <w:tcW w:w="10682" w:type="dxa"/>
            <w:gridSpan w:val="3"/>
            <w:shd w:val="clear" w:color="auto" w:fill="0000FF"/>
          </w:tcPr>
          <w:p w:rsidR="009E7212" w:rsidRPr="00350C12" w:rsidRDefault="009E7212" w:rsidP="005D6C41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9E7212">
              <w:rPr>
                <w:bCs/>
                <w:sz w:val="32"/>
                <w:szCs w:val="32"/>
                <w:lang w:val="uk-UA"/>
              </w:rPr>
              <w:t>Тренінг «Польща 2016: Грантові можливості для навчання та проведення досліджень»</w:t>
            </w:r>
          </w:p>
        </w:tc>
      </w:tr>
      <w:tr w:rsidR="009E7212" w:rsidRPr="00BD35BB" w:rsidTr="005D6C41">
        <w:tc>
          <w:tcPr>
            <w:tcW w:w="10682" w:type="dxa"/>
            <w:gridSpan w:val="3"/>
          </w:tcPr>
          <w:p w:rsidR="009E7212" w:rsidRDefault="000646E5" w:rsidP="009E7212">
            <w:pPr>
              <w:jc w:val="center"/>
              <w:rPr>
                <w:lang w:val="uk-UA"/>
              </w:rPr>
            </w:pPr>
            <w:hyperlink r:id="rId29" w:history="1">
              <w:r w:rsidR="009E7212" w:rsidRPr="00881759">
                <w:rPr>
                  <w:rStyle w:val="a9"/>
                </w:rPr>
                <w:t>http://www.prostir.ua/event/treninh-polscha-2016-hrantovi-mozhlyvosti-dlya-navchannya-ta-provedennya-doslidzhen/</w:t>
              </w:r>
            </w:hyperlink>
          </w:p>
          <w:p w:rsidR="009E7212" w:rsidRPr="009E7212" w:rsidRDefault="009E7212" w:rsidP="005D6C41">
            <w:pPr>
              <w:rPr>
                <w:sz w:val="24"/>
                <w:szCs w:val="24"/>
                <w:lang w:val="uk-UA"/>
              </w:rPr>
            </w:pPr>
          </w:p>
        </w:tc>
      </w:tr>
      <w:tr w:rsidR="009E7212" w:rsidRPr="0023556B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E7212" w:rsidRDefault="009E7212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8C25E15" wp14:editId="13A0308F">
                  <wp:extent cx="409575" cy="409575"/>
                  <wp:effectExtent l="0" t="0" r="9525" b="9525"/>
                  <wp:docPr id="99" name="Рисунок 99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E7212" w:rsidRDefault="00874859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Внесок учасника: 500 грн.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9E7212" w:rsidRPr="009E7212" w:rsidRDefault="009E7212" w:rsidP="009E7212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9E7212">
              <w:rPr>
                <w:rFonts w:asciiTheme="minorHAnsi" w:hAnsiTheme="minorHAnsi" w:cstheme="minorHAnsi"/>
                <w:b/>
                <w:szCs w:val="20"/>
                <w:lang w:val="uk-UA"/>
              </w:rPr>
              <w:t>Мета проекту</w:t>
            </w:r>
            <w:r w:rsidRPr="009E7212">
              <w:rPr>
                <w:rFonts w:asciiTheme="minorHAnsi" w:hAnsiTheme="minorHAnsi" w:cstheme="minorHAnsi"/>
                <w:szCs w:val="20"/>
                <w:lang w:val="uk-UA"/>
              </w:rPr>
              <w:t xml:space="preserve"> – надати всеохоплюючі знання і практичні навички подачі аплікації на грантові програми, 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навчання і стажування в Польщі.</w:t>
            </w:r>
          </w:p>
          <w:p w:rsidR="009E7212" w:rsidRPr="009E7212" w:rsidRDefault="009E7212" w:rsidP="009E7212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9E7212">
              <w:rPr>
                <w:rFonts w:asciiTheme="minorHAnsi" w:hAnsiTheme="minorHAnsi" w:cstheme="minorHAnsi"/>
                <w:b/>
                <w:szCs w:val="20"/>
                <w:lang w:val="uk-UA"/>
              </w:rPr>
              <w:t>Цільова аудиторія:</w:t>
            </w:r>
            <w:r w:rsidRPr="009E7212">
              <w:rPr>
                <w:rFonts w:asciiTheme="minorHAnsi" w:hAnsiTheme="minorHAnsi" w:cstheme="minorHAnsi"/>
                <w:szCs w:val="20"/>
                <w:lang w:val="uk-UA"/>
              </w:rPr>
              <w:t xml:space="preserve"> студенти, аспіранти і молоді спеціалісти з України, зацікавлені у навчанні, проведенні наукових д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осліджень, стажуванні в Польщі.</w:t>
            </w:r>
          </w:p>
          <w:p w:rsidR="009E7212" w:rsidRPr="009E7212" w:rsidRDefault="009E7212" w:rsidP="009E7212">
            <w:pPr>
              <w:pStyle w:val="Default"/>
              <w:jc w:val="both"/>
              <w:rPr>
                <w:rFonts w:asciiTheme="minorHAnsi" w:hAnsiTheme="minorHAnsi" w:cstheme="minorHAnsi"/>
                <w:b/>
                <w:szCs w:val="20"/>
                <w:lang w:val="uk-UA"/>
              </w:rPr>
            </w:pPr>
            <w:r w:rsidRPr="009E7212">
              <w:rPr>
                <w:rFonts w:asciiTheme="minorHAnsi" w:hAnsiTheme="minorHAnsi" w:cstheme="minorHAnsi"/>
                <w:b/>
                <w:szCs w:val="20"/>
                <w:lang w:val="uk-UA"/>
              </w:rPr>
              <w:t>Навчальна програма включає наступні модулі:</w:t>
            </w:r>
          </w:p>
          <w:p w:rsidR="009E7212" w:rsidRPr="009E7212" w:rsidRDefault="009E7212" w:rsidP="009E7212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9E7212">
              <w:rPr>
                <w:rFonts w:asciiTheme="minorHAnsi" w:hAnsiTheme="minorHAnsi" w:cstheme="minorHAnsi"/>
                <w:szCs w:val="20"/>
                <w:lang w:val="uk-UA"/>
              </w:rPr>
              <w:t>Тео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ретична частина (сб. 06.02.2016, 10.00 – 13.00):</w:t>
            </w:r>
          </w:p>
          <w:p w:rsidR="009E7212" w:rsidRPr="009E7212" w:rsidRDefault="009E7212" w:rsidP="009E7212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9E7212">
              <w:rPr>
                <w:rFonts w:asciiTheme="minorHAnsi" w:hAnsiTheme="minorHAnsi" w:cstheme="minorHAnsi"/>
                <w:szCs w:val="20"/>
                <w:lang w:val="uk-UA"/>
              </w:rPr>
              <w:t>«Фінансування навчання та професійних стажувань в Польщі: міжнародні наукові фонди; стипендіальні та грантові програми; процедура аплікації»;</w:t>
            </w:r>
          </w:p>
          <w:p w:rsidR="009E7212" w:rsidRPr="0023556B" w:rsidRDefault="009E7212" w:rsidP="009E7212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9E7212">
              <w:rPr>
                <w:rFonts w:asciiTheme="minorHAnsi" w:hAnsiTheme="minorHAnsi" w:cstheme="minorHAnsi"/>
                <w:szCs w:val="20"/>
                <w:lang w:val="uk-UA"/>
              </w:rPr>
              <w:t>«Очікування грантодавців від кандидатів: як скласти конкурентний аплікаційний пакет документів; успішна співбесіда».</w:t>
            </w:r>
          </w:p>
        </w:tc>
      </w:tr>
      <w:tr w:rsidR="009E7212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E7212" w:rsidRDefault="009E7212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373AB21" wp14:editId="0778C7EA">
                  <wp:extent cx="419100" cy="419100"/>
                  <wp:effectExtent l="0" t="0" r="0" b="0"/>
                  <wp:docPr id="100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E7212" w:rsidRDefault="00874859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 лютого</w:t>
            </w:r>
            <w:r w:rsidR="009E7212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E7212" w:rsidRDefault="009E7212" w:rsidP="005D6C41">
            <w:pPr>
              <w:jc w:val="center"/>
              <w:rPr>
                <w:lang w:val="uk-UA"/>
              </w:rPr>
            </w:pPr>
          </w:p>
        </w:tc>
      </w:tr>
      <w:tr w:rsidR="009E7212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E7212" w:rsidRDefault="009E7212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F9A14F4" wp14:editId="1522B048">
                  <wp:extent cx="400050" cy="400050"/>
                  <wp:effectExtent l="0" t="0" r="0" b="0"/>
                  <wp:docPr id="101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E7212" w:rsidRDefault="009E7212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E7212" w:rsidRDefault="009E7212" w:rsidP="005D6C41">
            <w:pPr>
              <w:jc w:val="center"/>
              <w:rPr>
                <w:lang w:val="uk-UA"/>
              </w:rPr>
            </w:pPr>
          </w:p>
        </w:tc>
      </w:tr>
      <w:tr w:rsidR="009E7212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E7212" w:rsidRDefault="009E7212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ED17340" wp14:editId="743F47D2">
                  <wp:extent cx="419100" cy="419100"/>
                  <wp:effectExtent l="0" t="0" r="0" b="0"/>
                  <wp:docPr id="102" name="Рисунок 102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E7212" w:rsidRDefault="00874859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Студенти, аспіранти, молоді спеціалісти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E7212" w:rsidRDefault="009E7212" w:rsidP="005D6C41">
            <w:pPr>
              <w:jc w:val="center"/>
              <w:rPr>
                <w:lang w:val="uk-UA"/>
              </w:rPr>
            </w:pPr>
          </w:p>
        </w:tc>
      </w:tr>
      <w:tr w:rsidR="009E7212" w:rsidRPr="00D3371B" w:rsidTr="005D6C41">
        <w:trPr>
          <w:trHeight w:val="329"/>
        </w:trPr>
        <w:tc>
          <w:tcPr>
            <w:tcW w:w="10682" w:type="dxa"/>
            <w:gridSpan w:val="3"/>
          </w:tcPr>
          <w:p w:rsidR="009E7212" w:rsidRDefault="009E7212" w:rsidP="009E7212">
            <w:pPr>
              <w:jc w:val="both"/>
              <w:rPr>
                <w:sz w:val="24"/>
                <w:szCs w:val="24"/>
                <w:lang w:val="uk-UA"/>
              </w:rPr>
            </w:pPr>
            <w:r w:rsidRPr="009E7212">
              <w:rPr>
                <w:sz w:val="24"/>
                <w:szCs w:val="24"/>
                <w:lang w:val="uk-UA"/>
              </w:rPr>
              <w:t>Пр</w:t>
            </w:r>
            <w:r>
              <w:rPr>
                <w:sz w:val="24"/>
                <w:szCs w:val="24"/>
                <w:lang w:val="uk-UA"/>
              </w:rPr>
              <w:t>актична частина (нд. 07.02.2016, 10.00 – 13.00):</w:t>
            </w:r>
          </w:p>
          <w:p w:rsidR="009E7212" w:rsidRPr="009E7212" w:rsidRDefault="009E7212" w:rsidP="009E721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Написання:</w:t>
            </w:r>
          </w:p>
          <w:p w:rsidR="009E7212" w:rsidRPr="009E7212" w:rsidRDefault="009E7212" w:rsidP="009E7212">
            <w:pPr>
              <w:pStyle w:val="ab"/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val="uk-UA"/>
              </w:rPr>
            </w:pPr>
            <w:r w:rsidRPr="009E7212">
              <w:rPr>
                <w:sz w:val="24"/>
                <w:szCs w:val="24"/>
                <w:lang w:val="uk-UA"/>
              </w:rPr>
              <w:t>дослідницького проекту;</w:t>
            </w:r>
          </w:p>
          <w:p w:rsidR="009E7212" w:rsidRPr="009E7212" w:rsidRDefault="009E7212" w:rsidP="009E7212">
            <w:pPr>
              <w:pStyle w:val="ab"/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val="uk-UA"/>
              </w:rPr>
            </w:pPr>
            <w:r w:rsidRPr="009E7212">
              <w:rPr>
                <w:sz w:val="24"/>
                <w:szCs w:val="24"/>
                <w:lang w:val="uk-UA"/>
              </w:rPr>
              <w:t>мотиваційних листів;</w:t>
            </w:r>
          </w:p>
          <w:p w:rsidR="009E7212" w:rsidRPr="009E7212" w:rsidRDefault="009E7212" w:rsidP="009E7212">
            <w:pPr>
              <w:pStyle w:val="ab"/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val="uk-UA"/>
              </w:rPr>
            </w:pPr>
            <w:r w:rsidRPr="009E7212">
              <w:rPr>
                <w:sz w:val="24"/>
                <w:szCs w:val="24"/>
                <w:lang w:val="uk-UA"/>
              </w:rPr>
              <w:t>рекомендаційних листів;</w:t>
            </w:r>
          </w:p>
          <w:p w:rsidR="009E7212" w:rsidRDefault="009E7212" w:rsidP="009E7212">
            <w:pPr>
              <w:pStyle w:val="ab"/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val="uk-UA"/>
              </w:rPr>
            </w:pPr>
            <w:r w:rsidRPr="009E7212">
              <w:rPr>
                <w:sz w:val="24"/>
                <w:szCs w:val="24"/>
                <w:lang w:val="uk-UA"/>
              </w:rPr>
              <w:t>плану дослідження тощо.</w:t>
            </w:r>
          </w:p>
          <w:p w:rsidR="009E7212" w:rsidRPr="009E7212" w:rsidRDefault="009E7212" w:rsidP="009E7212">
            <w:pPr>
              <w:jc w:val="both"/>
              <w:rPr>
                <w:sz w:val="24"/>
                <w:szCs w:val="24"/>
                <w:lang w:val="uk-UA"/>
              </w:rPr>
            </w:pPr>
            <w:r w:rsidRPr="009E7212">
              <w:rPr>
                <w:sz w:val="24"/>
                <w:szCs w:val="24"/>
                <w:lang w:val="uk-UA"/>
              </w:rPr>
              <w:t>Оcтанній термін реєстрації для учас</w:t>
            </w:r>
            <w:r>
              <w:rPr>
                <w:sz w:val="24"/>
                <w:szCs w:val="24"/>
                <w:lang w:val="uk-UA"/>
              </w:rPr>
              <w:t>ті у проекті: 01 лютого 2016 р.</w:t>
            </w:r>
          </w:p>
          <w:p w:rsidR="009E7212" w:rsidRPr="009E7212" w:rsidRDefault="009E7212" w:rsidP="009E7212">
            <w:pPr>
              <w:jc w:val="both"/>
              <w:rPr>
                <w:sz w:val="24"/>
                <w:szCs w:val="24"/>
                <w:lang w:val="uk-UA"/>
              </w:rPr>
            </w:pPr>
            <w:r w:rsidRPr="009E7212">
              <w:rPr>
                <w:sz w:val="24"/>
                <w:szCs w:val="24"/>
                <w:lang w:val="uk-UA"/>
              </w:rPr>
              <w:t>Організатори</w:t>
            </w:r>
            <w:r>
              <w:rPr>
                <w:sz w:val="24"/>
                <w:szCs w:val="24"/>
                <w:lang w:val="uk-UA"/>
              </w:rPr>
              <w:t xml:space="preserve"> забезпечують: кава, смаколики.</w:t>
            </w:r>
          </w:p>
          <w:p w:rsidR="009E7212" w:rsidRDefault="009E7212" w:rsidP="009E7212">
            <w:pPr>
              <w:jc w:val="both"/>
              <w:rPr>
                <w:sz w:val="24"/>
                <w:szCs w:val="24"/>
                <w:lang w:val="uk-UA"/>
              </w:rPr>
            </w:pPr>
            <w:r w:rsidRPr="009E7212">
              <w:rPr>
                <w:sz w:val="24"/>
                <w:szCs w:val="24"/>
                <w:lang w:val="uk-UA"/>
              </w:rPr>
              <w:t>Оргвнесок (адміністративні та логістичні витрати учасників по проекту): 500 грн.</w:t>
            </w:r>
          </w:p>
          <w:p w:rsidR="009E7212" w:rsidRDefault="009E7212" w:rsidP="009E721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Онлайн реєстрація: </w:t>
            </w:r>
            <w:hyperlink r:id="rId30" w:history="1">
              <w:r w:rsidRPr="00881759">
                <w:rPr>
                  <w:rStyle w:val="a9"/>
                  <w:sz w:val="24"/>
                  <w:szCs w:val="24"/>
                  <w:lang w:val="uk-UA"/>
                </w:rPr>
                <w:t>https://docs.google.com/forms/d/120mFcsVzHt2z6V1bT6X2INLrg9XAEdslEO-XgNZ-Ryo/viewform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9E7212" w:rsidRPr="00874859" w:rsidRDefault="00874859" w:rsidP="009E7212">
            <w:pPr>
              <w:jc w:val="both"/>
              <w:rPr>
                <w:sz w:val="24"/>
                <w:szCs w:val="24"/>
                <w:lang w:val="uk-UA"/>
              </w:rPr>
            </w:pPr>
            <w:r w:rsidRPr="00874859">
              <w:rPr>
                <w:b/>
                <w:sz w:val="24"/>
                <w:szCs w:val="24"/>
                <w:lang w:val="en-US"/>
              </w:rPr>
              <w:t>Deadline</w:t>
            </w:r>
            <w:r w:rsidRPr="00874859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1 лютого 2016р.</w:t>
            </w:r>
          </w:p>
        </w:tc>
      </w:tr>
    </w:tbl>
    <w:p w:rsidR="009E7212" w:rsidRDefault="009E7212" w:rsidP="00EC7AC5">
      <w:pPr>
        <w:rPr>
          <w:lang w:val="uk-UA"/>
        </w:rPr>
      </w:pPr>
    </w:p>
    <w:p w:rsidR="00A46840" w:rsidRDefault="00A46840" w:rsidP="00EC7AC5">
      <w:pPr>
        <w:rPr>
          <w:lang w:val="uk-UA"/>
        </w:rPr>
      </w:pPr>
    </w:p>
    <w:p w:rsidR="00A46840" w:rsidRDefault="00A46840" w:rsidP="00EC7AC5">
      <w:pPr>
        <w:rPr>
          <w:lang w:val="uk-UA"/>
        </w:rPr>
      </w:pPr>
    </w:p>
    <w:p w:rsidR="00A46840" w:rsidRDefault="00A46840" w:rsidP="00EC7AC5">
      <w:pPr>
        <w:rPr>
          <w:lang w:val="uk-UA"/>
        </w:rPr>
      </w:pPr>
    </w:p>
    <w:p w:rsidR="00695AE5" w:rsidRDefault="00695AE5" w:rsidP="00EC7AC5">
      <w:pPr>
        <w:rPr>
          <w:lang w:val="uk-UA"/>
        </w:rPr>
      </w:pPr>
      <w:bookmarkStart w:id="0" w:name="_GoBack"/>
      <w:bookmarkEnd w:id="0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4A14D4" w:rsidRPr="00BD35BB" w:rsidTr="00965DBB">
        <w:tc>
          <w:tcPr>
            <w:tcW w:w="10682" w:type="dxa"/>
            <w:gridSpan w:val="3"/>
            <w:shd w:val="clear" w:color="auto" w:fill="0000FF"/>
          </w:tcPr>
          <w:p w:rsidR="004A14D4" w:rsidRPr="00350C12" w:rsidRDefault="004A14D4" w:rsidP="00965DBB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4A14D4">
              <w:rPr>
                <w:bCs/>
                <w:sz w:val="32"/>
                <w:szCs w:val="32"/>
                <w:lang w:val="uk-UA"/>
              </w:rPr>
              <w:t>Дослідницькі гранти від Канадського інституту українських студій Альбертського університету</w:t>
            </w:r>
          </w:p>
        </w:tc>
      </w:tr>
      <w:tr w:rsidR="004A14D4" w:rsidRPr="00BD35BB" w:rsidTr="00965DBB">
        <w:tc>
          <w:tcPr>
            <w:tcW w:w="10682" w:type="dxa"/>
            <w:gridSpan w:val="3"/>
          </w:tcPr>
          <w:p w:rsidR="004A14D4" w:rsidRPr="004A14D4" w:rsidRDefault="000646E5" w:rsidP="004A14D4">
            <w:pPr>
              <w:jc w:val="center"/>
              <w:rPr>
                <w:sz w:val="24"/>
              </w:rPr>
            </w:pPr>
            <w:hyperlink r:id="rId31" w:history="1">
              <w:r w:rsidR="004A14D4" w:rsidRPr="004A14D4">
                <w:rPr>
                  <w:rStyle w:val="a9"/>
                  <w:sz w:val="24"/>
                </w:rPr>
                <w:t>http://gurt.org.ua/news/grants/30642/</w:t>
              </w:r>
            </w:hyperlink>
          </w:p>
          <w:p w:rsidR="004A14D4" w:rsidRPr="009E7212" w:rsidRDefault="004A14D4" w:rsidP="00965DBB">
            <w:pPr>
              <w:rPr>
                <w:sz w:val="24"/>
                <w:szCs w:val="24"/>
                <w:lang w:val="uk-UA"/>
              </w:rPr>
            </w:pPr>
          </w:p>
        </w:tc>
      </w:tr>
      <w:tr w:rsidR="004A14D4" w:rsidRPr="0023556B" w:rsidTr="00965D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A14D4" w:rsidRDefault="004A14D4" w:rsidP="00965DBB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8D8591B" wp14:editId="4EDF4EBA">
                  <wp:extent cx="409575" cy="409575"/>
                  <wp:effectExtent l="0" t="0" r="9525" b="9525"/>
                  <wp:docPr id="107" name="Рисунок 107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A14D4" w:rsidRDefault="00965DBB" w:rsidP="00965DB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До 8000 канадських доларів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4A14D4" w:rsidRDefault="004A14D4" w:rsidP="00965DBB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4A14D4">
              <w:rPr>
                <w:rFonts w:asciiTheme="minorHAnsi" w:hAnsiTheme="minorHAnsi" w:cstheme="minorHAnsi"/>
                <w:szCs w:val="20"/>
                <w:lang w:val="uk-UA"/>
              </w:rPr>
              <w:t>Канадський інститут українських студій Альбертського університету у 2016/2017 академічному році надає українським науковцям гранти на дослідження у сфері гуманітарних та соціальних наук, права, освіти та бібліотекознавства. Дослідницькі гранти присуджуються на підтримку проектів, які мають наукову цінність, добре визначені плани роботи і скромними бюджетами (до 8000 канадських доларів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).</w:t>
            </w:r>
          </w:p>
          <w:p w:rsidR="004A14D4" w:rsidRPr="0023556B" w:rsidRDefault="004A14D4" w:rsidP="00965DBB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>
              <w:rPr>
                <w:rFonts w:asciiTheme="minorHAnsi" w:hAnsiTheme="minorHAnsi" w:cstheme="minorHAnsi"/>
                <w:szCs w:val="20"/>
                <w:lang w:val="uk-UA"/>
              </w:rPr>
              <w:t>Г</w:t>
            </w:r>
            <w:r w:rsidRPr="004A14D4">
              <w:rPr>
                <w:rFonts w:asciiTheme="minorHAnsi" w:hAnsiTheme="minorHAnsi" w:cstheme="minorHAnsi"/>
                <w:szCs w:val="20"/>
                <w:lang w:val="uk-UA"/>
              </w:rPr>
              <w:t>рант нада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ється на підтримку опублікування</w:t>
            </w:r>
            <w:r w:rsidRPr="004A14D4">
              <w:rPr>
                <w:rFonts w:asciiTheme="minorHAnsi" w:hAnsiTheme="minorHAnsi" w:cstheme="minorHAnsi"/>
                <w:szCs w:val="20"/>
                <w:lang w:val="uk-UA"/>
              </w:rPr>
              <w:t xml:space="preserve"> проекту (у тому числі в електронному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 xml:space="preserve"> вигляді) з чітко сформульованою метою та чітким</w:t>
            </w:r>
            <w:r w:rsidRPr="004A14D4">
              <w:rPr>
                <w:rFonts w:asciiTheme="minorHAnsi" w:hAnsiTheme="minorHAnsi" w:cstheme="minorHAnsi"/>
                <w:szCs w:val="20"/>
                <w:lang w:val="uk-UA"/>
              </w:rPr>
              <w:t xml:space="preserve"> план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ом</w:t>
            </w:r>
            <w:r w:rsidRPr="004A14D4">
              <w:rPr>
                <w:rFonts w:asciiTheme="minorHAnsi" w:hAnsiTheme="minorHAnsi" w:cstheme="minorHAnsi"/>
                <w:szCs w:val="20"/>
                <w:lang w:val="uk-UA"/>
              </w:rPr>
              <w:t xml:space="preserve"> для досягнення цієї мети. Як правило, це буде означати підтримку підготовки рукопису наукової статті або монографії.</w:t>
            </w:r>
          </w:p>
        </w:tc>
      </w:tr>
      <w:tr w:rsidR="004A14D4" w:rsidTr="00965D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A14D4" w:rsidRDefault="004A14D4" w:rsidP="00965DB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EF94A9E" wp14:editId="5CB04439">
                  <wp:extent cx="419100" cy="419100"/>
                  <wp:effectExtent l="0" t="0" r="0" b="0"/>
                  <wp:docPr id="108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A14D4" w:rsidRDefault="00965DBB" w:rsidP="00965DB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 березня</w:t>
            </w:r>
            <w:r w:rsidR="004A14D4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4A14D4" w:rsidRDefault="004A14D4" w:rsidP="00965DBB">
            <w:pPr>
              <w:jc w:val="center"/>
              <w:rPr>
                <w:lang w:val="uk-UA"/>
              </w:rPr>
            </w:pPr>
          </w:p>
        </w:tc>
      </w:tr>
      <w:tr w:rsidR="004A14D4" w:rsidTr="00965D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A14D4" w:rsidRDefault="004A14D4" w:rsidP="00965DBB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75D7C95" wp14:editId="5881632D">
                  <wp:extent cx="400050" cy="400050"/>
                  <wp:effectExtent l="0" t="0" r="0" b="0"/>
                  <wp:docPr id="109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A14D4" w:rsidRDefault="004A14D4" w:rsidP="00965DB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  <w:r w:rsidR="00A46840">
              <w:rPr>
                <w:b/>
                <w:bCs/>
                <w:sz w:val="20"/>
                <w:szCs w:val="20"/>
                <w:lang w:val="uk-UA"/>
              </w:rPr>
              <w:t>, українська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4A14D4" w:rsidRDefault="004A14D4" w:rsidP="00965DBB">
            <w:pPr>
              <w:jc w:val="center"/>
              <w:rPr>
                <w:lang w:val="uk-UA"/>
              </w:rPr>
            </w:pPr>
          </w:p>
        </w:tc>
      </w:tr>
      <w:tr w:rsidR="004A14D4" w:rsidTr="00965D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A14D4" w:rsidRDefault="004A14D4" w:rsidP="00965DBB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47555A9" wp14:editId="44640910">
                  <wp:extent cx="419100" cy="419100"/>
                  <wp:effectExtent l="0" t="0" r="0" b="0"/>
                  <wp:docPr id="110" name="Рисунок 110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A14D4" w:rsidRDefault="00A46840" w:rsidP="00965DB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Вчені, дослідники</w:t>
            </w:r>
            <w:r w:rsidR="004A14D4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4A14D4" w:rsidRDefault="004A14D4" w:rsidP="00965DBB">
            <w:pPr>
              <w:jc w:val="center"/>
              <w:rPr>
                <w:lang w:val="uk-UA"/>
              </w:rPr>
            </w:pPr>
          </w:p>
        </w:tc>
      </w:tr>
      <w:tr w:rsidR="004A14D4" w:rsidRPr="00D3371B" w:rsidTr="00965DBB">
        <w:trPr>
          <w:trHeight w:val="329"/>
        </w:trPr>
        <w:tc>
          <w:tcPr>
            <w:tcW w:w="10682" w:type="dxa"/>
            <w:gridSpan w:val="3"/>
          </w:tcPr>
          <w:p w:rsidR="00883A98" w:rsidRDefault="00883A98" w:rsidP="00043465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Гранти призначені підтримувати дослідження в сфері соціальних та гуманітарних наук.</w:t>
            </w:r>
          </w:p>
          <w:p w:rsidR="004A14D4" w:rsidRDefault="00043465" w:rsidP="00043465">
            <w:pPr>
              <w:jc w:val="both"/>
              <w:rPr>
                <w:sz w:val="24"/>
                <w:szCs w:val="24"/>
                <w:lang w:val="uk-UA"/>
              </w:rPr>
            </w:pPr>
            <w:r w:rsidRPr="00043465">
              <w:rPr>
                <w:sz w:val="24"/>
                <w:szCs w:val="24"/>
                <w:lang w:val="uk-UA"/>
              </w:rPr>
              <w:t xml:space="preserve">Дослідницькі гранти призначені для </w:t>
            </w:r>
            <w:r>
              <w:rPr>
                <w:sz w:val="24"/>
                <w:szCs w:val="24"/>
                <w:lang w:val="uk-UA"/>
              </w:rPr>
              <w:t>підтримки незалежних досліджень, що здійснюються вченим або групою вчених. Заявка повинна</w:t>
            </w:r>
            <w:r w:rsidRPr="00043465">
              <w:rPr>
                <w:sz w:val="24"/>
                <w:szCs w:val="24"/>
                <w:lang w:val="uk-UA"/>
              </w:rPr>
              <w:t xml:space="preserve"> бути представлено</w:t>
            </w:r>
            <w:r>
              <w:rPr>
                <w:sz w:val="24"/>
                <w:szCs w:val="24"/>
                <w:lang w:val="uk-UA"/>
              </w:rPr>
              <w:t>ю головним дослідником</w:t>
            </w:r>
            <w:r w:rsidRPr="0004346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выд його</w:t>
            </w:r>
            <w:r w:rsidRPr="00043465">
              <w:rPr>
                <w:sz w:val="24"/>
                <w:szCs w:val="24"/>
                <w:lang w:val="uk-UA"/>
              </w:rPr>
              <w:t xml:space="preserve"> вла</w:t>
            </w:r>
            <w:r>
              <w:rPr>
                <w:sz w:val="24"/>
                <w:szCs w:val="24"/>
                <w:lang w:val="uk-UA"/>
              </w:rPr>
              <w:t xml:space="preserve">сного імені, а не </w:t>
            </w:r>
            <w:r w:rsidRPr="00043465">
              <w:rPr>
                <w:sz w:val="24"/>
                <w:szCs w:val="24"/>
                <w:lang w:val="uk-UA"/>
              </w:rPr>
              <w:t xml:space="preserve">від імені установи. </w:t>
            </w:r>
            <w:r w:rsidR="00D22E83">
              <w:rPr>
                <w:sz w:val="24"/>
                <w:szCs w:val="24"/>
                <w:lang w:val="uk-UA"/>
              </w:rPr>
              <w:t xml:space="preserve"> Інститут буде також роглядати</w:t>
            </w:r>
            <w:r w:rsidR="00D22E83" w:rsidRPr="00D22E83">
              <w:rPr>
                <w:sz w:val="24"/>
                <w:szCs w:val="24"/>
                <w:lang w:val="uk-UA"/>
              </w:rPr>
              <w:t xml:space="preserve"> дослідні пропозиції, основний акцент</w:t>
            </w:r>
            <w:r w:rsidR="00D22E83">
              <w:rPr>
                <w:sz w:val="24"/>
                <w:szCs w:val="24"/>
                <w:lang w:val="uk-UA"/>
              </w:rPr>
              <w:t xml:space="preserve"> в яких</w:t>
            </w:r>
            <w:r w:rsidR="00D22E83" w:rsidRPr="00D22E83">
              <w:rPr>
                <w:sz w:val="24"/>
                <w:szCs w:val="24"/>
                <w:lang w:val="uk-UA"/>
              </w:rPr>
              <w:t xml:space="preserve"> робиться</w:t>
            </w:r>
            <w:r w:rsidR="00D22E83">
              <w:rPr>
                <w:sz w:val="24"/>
                <w:szCs w:val="24"/>
                <w:lang w:val="uk-UA"/>
              </w:rPr>
              <w:t xml:space="preserve"> на</w:t>
            </w:r>
            <w:r w:rsidR="00D22E83" w:rsidRPr="00D22E83">
              <w:rPr>
                <w:sz w:val="24"/>
                <w:szCs w:val="24"/>
                <w:lang w:val="uk-UA"/>
              </w:rPr>
              <w:t xml:space="preserve"> розвит</w:t>
            </w:r>
            <w:r w:rsidR="00D22E83">
              <w:rPr>
                <w:sz w:val="24"/>
                <w:szCs w:val="24"/>
                <w:lang w:val="uk-UA"/>
              </w:rPr>
              <w:t>ок або отримання спеціалізованого</w:t>
            </w:r>
            <w:r w:rsidR="00D22E83" w:rsidRPr="00D22E83">
              <w:rPr>
                <w:sz w:val="24"/>
                <w:szCs w:val="24"/>
                <w:lang w:val="uk-UA"/>
              </w:rPr>
              <w:t xml:space="preserve"> матеріалу в навчальних ц</w:t>
            </w:r>
            <w:r w:rsidR="00D22E83">
              <w:rPr>
                <w:sz w:val="24"/>
                <w:szCs w:val="24"/>
                <w:lang w:val="uk-UA"/>
              </w:rPr>
              <w:t>ілях задля вищого рівня</w:t>
            </w:r>
            <w:r w:rsidR="00D22E83" w:rsidRPr="00D22E83">
              <w:rPr>
                <w:sz w:val="24"/>
                <w:szCs w:val="24"/>
                <w:lang w:val="uk-UA"/>
              </w:rPr>
              <w:t xml:space="preserve"> освіти.</w:t>
            </w:r>
          </w:p>
          <w:p w:rsidR="00965DBB" w:rsidRDefault="00965DBB" w:rsidP="00043465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 бажання надіслати заявку українською, аплікант повинен ознайомитись з умовами.</w:t>
            </w:r>
          </w:p>
          <w:p w:rsidR="00A46840" w:rsidRPr="00965DBB" w:rsidRDefault="00A46840" w:rsidP="00043465">
            <w:pPr>
              <w:jc w:val="both"/>
              <w:rPr>
                <w:sz w:val="24"/>
                <w:szCs w:val="24"/>
                <w:lang w:val="uk-UA"/>
              </w:rPr>
            </w:pPr>
            <w:r w:rsidRPr="00874859">
              <w:rPr>
                <w:b/>
                <w:sz w:val="24"/>
                <w:szCs w:val="24"/>
                <w:lang w:val="en-US"/>
              </w:rPr>
              <w:t>Deadline</w:t>
            </w:r>
            <w:r w:rsidRPr="00874859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1 березня 2016р.</w:t>
            </w:r>
          </w:p>
        </w:tc>
      </w:tr>
    </w:tbl>
    <w:p w:rsidR="004A14D4" w:rsidRPr="00504B6F" w:rsidRDefault="004A14D4" w:rsidP="00EC7AC5">
      <w:pPr>
        <w:rPr>
          <w:lang w:val="uk-UA"/>
        </w:rPr>
      </w:pPr>
    </w:p>
    <w:sectPr w:rsidR="004A14D4" w:rsidRPr="00504B6F" w:rsidSect="00670342">
      <w:headerReference w:type="default" r:id="rId32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6E5" w:rsidRDefault="000646E5" w:rsidP="00670342">
      <w:pPr>
        <w:spacing w:after="0" w:line="240" w:lineRule="auto"/>
      </w:pPr>
      <w:r>
        <w:separator/>
      </w:r>
    </w:p>
  </w:endnote>
  <w:endnote w:type="continuationSeparator" w:id="0">
    <w:p w:rsidR="000646E5" w:rsidRDefault="000646E5" w:rsidP="0067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altName w:val="Verdana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6E5" w:rsidRDefault="000646E5" w:rsidP="00670342">
      <w:pPr>
        <w:spacing w:after="0" w:line="240" w:lineRule="auto"/>
      </w:pPr>
      <w:r>
        <w:separator/>
      </w:r>
    </w:p>
  </w:footnote>
  <w:footnote w:type="continuationSeparator" w:id="0">
    <w:p w:rsidR="000646E5" w:rsidRDefault="000646E5" w:rsidP="0067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BB" w:rsidRPr="00670342" w:rsidRDefault="00965DBB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  <w:r>
      <w:rPr>
        <w:rFonts w:ascii="Constantia" w:hAnsi="Constantia"/>
        <w:noProof/>
        <w:sz w:val="16"/>
        <w:szCs w:val="16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-853440</wp:posOffset>
          </wp:positionV>
          <wp:extent cx="719455" cy="866775"/>
          <wp:effectExtent l="19050" t="0" r="4445" b="0"/>
          <wp:wrapSquare wrapText="bothSides"/>
          <wp:docPr id="7" name="Рисунок 2" descr="Coat_of_Arms_of_Vinnytsa_Oblast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at_of_Arms_of_Vinnytsa_Oblast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45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hAnsi="Constantia"/>
        <w:noProof/>
        <w:sz w:val="16"/>
        <w:szCs w:val="16"/>
      </w:rPr>
      <w:drawing>
        <wp:anchor distT="0" distB="0" distL="114300" distR="114300" simplePos="0" relativeHeight="251656190" behindDoc="0" locked="0" layoutInCell="1" allowOverlap="1">
          <wp:simplePos x="0" y="0"/>
          <wp:positionH relativeFrom="margin">
            <wp:posOffset>5829300</wp:posOffset>
          </wp:positionH>
          <wp:positionV relativeFrom="margin">
            <wp:posOffset>-920115</wp:posOffset>
          </wp:positionV>
          <wp:extent cx="933450" cy="1000125"/>
          <wp:effectExtent l="19050" t="0" r="0" b="0"/>
          <wp:wrapSquare wrapText="bothSides"/>
          <wp:docPr id="10" name="Рисунок 1" descr="Logo 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345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5DBB" w:rsidRPr="00670342" w:rsidRDefault="00965DBB" w:rsidP="00670342">
    <w:pPr>
      <w:pStyle w:val="a3"/>
      <w:jc w:val="center"/>
      <w:rPr>
        <w:rFonts w:ascii="Constantia" w:hAnsi="Constantia"/>
        <w:sz w:val="36"/>
        <w:szCs w:val="36"/>
        <w:lang w:val="uk-UA"/>
      </w:rPr>
    </w:pPr>
    <w:r w:rsidRPr="00670342">
      <w:rPr>
        <w:rFonts w:ascii="Constantia" w:hAnsi="Constantia"/>
        <w:sz w:val="36"/>
        <w:szCs w:val="36"/>
        <w:lang w:val="uk-UA"/>
      </w:rPr>
      <w:t>Вінницька обласна державна адміністрація</w:t>
    </w:r>
  </w:p>
  <w:p w:rsidR="00965DBB" w:rsidRDefault="00965DBB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  <w:r w:rsidRPr="00670342">
      <w:rPr>
        <w:rFonts w:ascii="Constantia" w:hAnsi="Constantia"/>
        <w:sz w:val="36"/>
        <w:szCs w:val="36"/>
        <w:lang w:val="uk-UA"/>
      </w:rPr>
      <w:t>Єврорегіон «Дністер»</w:t>
    </w:r>
  </w:p>
  <w:p w:rsidR="00965DBB" w:rsidRPr="00670342" w:rsidRDefault="00965DBB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3164"/>
    <w:multiLevelType w:val="hybridMultilevel"/>
    <w:tmpl w:val="D8804E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914B1"/>
    <w:multiLevelType w:val="hybridMultilevel"/>
    <w:tmpl w:val="0E18ED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D6BCE"/>
    <w:multiLevelType w:val="hybridMultilevel"/>
    <w:tmpl w:val="25601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75013"/>
    <w:multiLevelType w:val="hybridMultilevel"/>
    <w:tmpl w:val="836093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72468"/>
    <w:multiLevelType w:val="hybridMultilevel"/>
    <w:tmpl w:val="AA7A8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62287"/>
    <w:multiLevelType w:val="hybridMultilevel"/>
    <w:tmpl w:val="75104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26961"/>
    <w:multiLevelType w:val="hybridMultilevel"/>
    <w:tmpl w:val="E286E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42C31"/>
    <w:multiLevelType w:val="hybridMultilevel"/>
    <w:tmpl w:val="D40C6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F212F"/>
    <w:multiLevelType w:val="hybridMultilevel"/>
    <w:tmpl w:val="9FF61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6133D"/>
    <w:multiLevelType w:val="hybridMultilevel"/>
    <w:tmpl w:val="7D6037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E1FF7"/>
    <w:multiLevelType w:val="hybridMultilevel"/>
    <w:tmpl w:val="2E12B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D4756"/>
    <w:multiLevelType w:val="hybridMultilevel"/>
    <w:tmpl w:val="02527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65D9B"/>
    <w:multiLevelType w:val="hybridMultilevel"/>
    <w:tmpl w:val="AAB8E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AA391A"/>
    <w:multiLevelType w:val="hybridMultilevel"/>
    <w:tmpl w:val="D3C836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C246BD"/>
    <w:multiLevelType w:val="hybridMultilevel"/>
    <w:tmpl w:val="13EA43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56F94"/>
    <w:multiLevelType w:val="hybridMultilevel"/>
    <w:tmpl w:val="815890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C13664"/>
    <w:multiLevelType w:val="hybridMultilevel"/>
    <w:tmpl w:val="CA849D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A6528E"/>
    <w:multiLevelType w:val="hybridMultilevel"/>
    <w:tmpl w:val="93221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672262"/>
    <w:multiLevelType w:val="hybridMultilevel"/>
    <w:tmpl w:val="2E12B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54D98"/>
    <w:multiLevelType w:val="hybridMultilevel"/>
    <w:tmpl w:val="0406B6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9B78CB"/>
    <w:multiLevelType w:val="hybridMultilevel"/>
    <w:tmpl w:val="C5BA0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B673E1"/>
    <w:multiLevelType w:val="hybridMultilevel"/>
    <w:tmpl w:val="BC2A1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11219A"/>
    <w:multiLevelType w:val="hybridMultilevel"/>
    <w:tmpl w:val="B434C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C37FD7"/>
    <w:multiLevelType w:val="hybridMultilevel"/>
    <w:tmpl w:val="67D4BB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A67602"/>
    <w:multiLevelType w:val="hybridMultilevel"/>
    <w:tmpl w:val="05607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BB0516"/>
    <w:multiLevelType w:val="hybridMultilevel"/>
    <w:tmpl w:val="A492D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DA5E26"/>
    <w:multiLevelType w:val="hybridMultilevel"/>
    <w:tmpl w:val="4006A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2460D5"/>
    <w:multiLevelType w:val="hybridMultilevel"/>
    <w:tmpl w:val="188AD0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8B0F86"/>
    <w:multiLevelType w:val="hybridMultilevel"/>
    <w:tmpl w:val="8E2ED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1B6548"/>
    <w:multiLevelType w:val="hybridMultilevel"/>
    <w:tmpl w:val="A306B5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AA772D"/>
    <w:multiLevelType w:val="hybridMultilevel"/>
    <w:tmpl w:val="8C423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F64C22"/>
    <w:multiLevelType w:val="hybridMultilevel"/>
    <w:tmpl w:val="11206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FF40AB"/>
    <w:multiLevelType w:val="hybridMultilevel"/>
    <w:tmpl w:val="29E25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635175"/>
    <w:multiLevelType w:val="hybridMultilevel"/>
    <w:tmpl w:val="919C75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1"/>
  </w:num>
  <w:num w:numId="4">
    <w:abstractNumId w:val="29"/>
  </w:num>
  <w:num w:numId="5">
    <w:abstractNumId w:val="5"/>
  </w:num>
  <w:num w:numId="6">
    <w:abstractNumId w:val="30"/>
  </w:num>
  <w:num w:numId="7">
    <w:abstractNumId w:val="32"/>
  </w:num>
  <w:num w:numId="8">
    <w:abstractNumId w:val="21"/>
  </w:num>
  <w:num w:numId="9">
    <w:abstractNumId w:val="11"/>
  </w:num>
  <w:num w:numId="10">
    <w:abstractNumId w:val="14"/>
  </w:num>
  <w:num w:numId="11">
    <w:abstractNumId w:val="13"/>
  </w:num>
  <w:num w:numId="12">
    <w:abstractNumId w:val="4"/>
  </w:num>
  <w:num w:numId="13">
    <w:abstractNumId w:val="25"/>
  </w:num>
  <w:num w:numId="14">
    <w:abstractNumId w:val="6"/>
  </w:num>
  <w:num w:numId="15">
    <w:abstractNumId w:val="24"/>
  </w:num>
  <w:num w:numId="16">
    <w:abstractNumId w:val="26"/>
  </w:num>
  <w:num w:numId="17">
    <w:abstractNumId w:val="31"/>
  </w:num>
  <w:num w:numId="18">
    <w:abstractNumId w:val="33"/>
  </w:num>
  <w:num w:numId="19">
    <w:abstractNumId w:val="3"/>
  </w:num>
  <w:num w:numId="20">
    <w:abstractNumId w:val="27"/>
  </w:num>
  <w:num w:numId="21">
    <w:abstractNumId w:val="19"/>
  </w:num>
  <w:num w:numId="22">
    <w:abstractNumId w:val="2"/>
  </w:num>
  <w:num w:numId="23">
    <w:abstractNumId w:val="12"/>
  </w:num>
  <w:num w:numId="24">
    <w:abstractNumId w:val="0"/>
  </w:num>
  <w:num w:numId="25">
    <w:abstractNumId w:val="20"/>
  </w:num>
  <w:num w:numId="26">
    <w:abstractNumId w:val="7"/>
  </w:num>
  <w:num w:numId="27">
    <w:abstractNumId w:val="18"/>
  </w:num>
  <w:num w:numId="28">
    <w:abstractNumId w:val="10"/>
  </w:num>
  <w:num w:numId="29">
    <w:abstractNumId w:val="8"/>
  </w:num>
  <w:num w:numId="30">
    <w:abstractNumId w:val="17"/>
  </w:num>
  <w:num w:numId="31">
    <w:abstractNumId w:val="23"/>
  </w:num>
  <w:num w:numId="32">
    <w:abstractNumId w:val="15"/>
  </w:num>
  <w:num w:numId="33">
    <w:abstractNumId w:val="28"/>
  </w:num>
  <w:num w:numId="34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70342"/>
    <w:rsid w:val="00000C30"/>
    <w:rsid w:val="0000207A"/>
    <w:rsid w:val="0003050E"/>
    <w:rsid w:val="000329A3"/>
    <w:rsid w:val="00043465"/>
    <w:rsid w:val="000440B3"/>
    <w:rsid w:val="00046659"/>
    <w:rsid w:val="000539CC"/>
    <w:rsid w:val="000646E5"/>
    <w:rsid w:val="0008179E"/>
    <w:rsid w:val="00092EA3"/>
    <w:rsid w:val="000A6438"/>
    <w:rsid w:val="000B02F1"/>
    <w:rsid w:val="000D1365"/>
    <w:rsid w:val="000E77EC"/>
    <w:rsid w:val="000F4895"/>
    <w:rsid w:val="000F6A8F"/>
    <w:rsid w:val="00117BB4"/>
    <w:rsid w:val="00121E33"/>
    <w:rsid w:val="00124427"/>
    <w:rsid w:val="001316AD"/>
    <w:rsid w:val="001342ED"/>
    <w:rsid w:val="00167A16"/>
    <w:rsid w:val="00171CFA"/>
    <w:rsid w:val="00191E63"/>
    <w:rsid w:val="001A697A"/>
    <w:rsid w:val="001D3F79"/>
    <w:rsid w:val="001E45C8"/>
    <w:rsid w:val="001E498E"/>
    <w:rsid w:val="00203124"/>
    <w:rsid w:val="0020523E"/>
    <w:rsid w:val="00221545"/>
    <w:rsid w:val="00230B86"/>
    <w:rsid w:val="0023556B"/>
    <w:rsid w:val="002423EA"/>
    <w:rsid w:val="00250EC2"/>
    <w:rsid w:val="0025196F"/>
    <w:rsid w:val="002573EF"/>
    <w:rsid w:val="00261D02"/>
    <w:rsid w:val="0027201A"/>
    <w:rsid w:val="0029430C"/>
    <w:rsid w:val="00294CA1"/>
    <w:rsid w:val="002C31EB"/>
    <w:rsid w:val="002C78DC"/>
    <w:rsid w:val="002D7F39"/>
    <w:rsid w:val="002E25CB"/>
    <w:rsid w:val="0030330B"/>
    <w:rsid w:val="00307C9C"/>
    <w:rsid w:val="00350C12"/>
    <w:rsid w:val="00353025"/>
    <w:rsid w:val="00374186"/>
    <w:rsid w:val="00375BD1"/>
    <w:rsid w:val="00381C4C"/>
    <w:rsid w:val="00392A7B"/>
    <w:rsid w:val="003A6284"/>
    <w:rsid w:val="003A67B8"/>
    <w:rsid w:val="003B4BC9"/>
    <w:rsid w:val="003E33E8"/>
    <w:rsid w:val="003F72D6"/>
    <w:rsid w:val="003F7666"/>
    <w:rsid w:val="004010ED"/>
    <w:rsid w:val="00406193"/>
    <w:rsid w:val="00406D8E"/>
    <w:rsid w:val="0040722E"/>
    <w:rsid w:val="0041493F"/>
    <w:rsid w:val="00426571"/>
    <w:rsid w:val="00440854"/>
    <w:rsid w:val="00441782"/>
    <w:rsid w:val="00462776"/>
    <w:rsid w:val="00482BC0"/>
    <w:rsid w:val="00492BB2"/>
    <w:rsid w:val="00494172"/>
    <w:rsid w:val="004A14D4"/>
    <w:rsid w:val="004A664F"/>
    <w:rsid w:val="004B15C4"/>
    <w:rsid w:val="004D6798"/>
    <w:rsid w:val="00501EBE"/>
    <w:rsid w:val="00504B6F"/>
    <w:rsid w:val="005211B7"/>
    <w:rsid w:val="005324B2"/>
    <w:rsid w:val="005657E1"/>
    <w:rsid w:val="00584022"/>
    <w:rsid w:val="005A5267"/>
    <w:rsid w:val="005B04E4"/>
    <w:rsid w:val="005D6C41"/>
    <w:rsid w:val="005D7C84"/>
    <w:rsid w:val="005F1606"/>
    <w:rsid w:val="00602274"/>
    <w:rsid w:val="006049A0"/>
    <w:rsid w:val="00612C8A"/>
    <w:rsid w:val="00625812"/>
    <w:rsid w:val="00633462"/>
    <w:rsid w:val="00637F12"/>
    <w:rsid w:val="00670342"/>
    <w:rsid w:val="006708C2"/>
    <w:rsid w:val="0068022D"/>
    <w:rsid w:val="006817AB"/>
    <w:rsid w:val="00694F88"/>
    <w:rsid w:val="00695AE5"/>
    <w:rsid w:val="006E2353"/>
    <w:rsid w:val="006F2AAD"/>
    <w:rsid w:val="00704890"/>
    <w:rsid w:val="00713213"/>
    <w:rsid w:val="00721067"/>
    <w:rsid w:val="00733093"/>
    <w:rsid w:val="00740061"/>
    <w:rsid w:val="00744C77"/>
    <w:rsid w:val="007512DA"/>
    <w:rsid w:val="007653F6"/>
    <w:rsid w:val="00767605"/>
    <w:rsid w:val="00771026"/>
    <w:rsid w:val="00776C81"/>
    <w:rsid w:val="007A352A"/>
    <w:rsid w:val="007A44FB"/>
    <w:rsid w:val="007A6A2B"/>
    <w:rsid w:val="007A6B87"/>
    <w:rsid w:val="007B3A94"/>
    <w:rsid w:val="007B4186"/>
    <w:rsid w:val="007B7F21"/>
    <w:rsid w:val="007E3A2B"/>
    <w:rsid w:val="007F2C46"/>
    <w:rsid w:val="008039D6"/>
    <w:rsid w:val="0080505E"/>
    <w:rsid w:val="00807A43"/>
    <w:rsid w:val="008228D6"/>
    <w:rsid w:val="008605F4"/>
    <w:rsid w:val="0086095F"/>
    <w:rsid w:val="00874859"/>
    <w:rsid w:val="00881FCF"/>
    <w:rsid w:val="00883A98"/>
    <w:rsid w:val="008C625C"/>
    <w:rsid w:val="008F2C8D"/>
    <w:rsid w:val="00905BA7"/>
    <w:rsid w:val="00907707"/>
    <w:rsid w:val="00912994"/>
    <w:rsid w:val="00920EB8"/>
    <w:rsid w:val="009371B5"/>
    <w:rsid w:val="009430D0"/>
    <w:rsid w:val="0094390D"/>
    <w:rsid w:val="00947695"/>
    <w:rsid w:val="00953DA5"/>
    <w:rsid w:val="00961A14"/>
    <w:rsid w:val="00961CDF"/>
    <w:rsid w:val="009623A3"/>
    <w:rsid w:val="00965DBB"/>
    <w:rsid w:val="0097068F"/>
    <w:rsid w:val="00980152"/>
    <w:rsid w:val="00982AD7"/>
    <w:rsid w:val="009A1A7A"/>
    <w:rsid w:val="009B3288"/>
    <w:rsid w:val="009C4A65"/>
    <w:rsid w:val="009E7212"/>
    <w:rsid w:val="009E7A0C"/>
    <w:rsid w:val="009F7308"/>
    <w:rsid w:val="00A050A5"/>
    <w:rsid w:val="00A128AB"/>
    <w:rsid w:val="00A31005"/>
    <w:rsid w:val="00A3271D"/>
    <w:rsid w:val="00A46840"/>
    <w:rsid w:val="00A57ECB"/>
    <w:rsid w:val="00A910CA"/>
    <w:rsid w:val="00AA468D"/>
    <w:rsid w:val="00AB299B"/>
    <w:rsid w:val="00AB4F22"/>
    <w:rsid w:val="00AC7F40"/>
    <w:rsid w:val="00AD3000"/>
    <w:rsid w:val="00AE434C"/>
    <w:rsid w:val="00AE6398"/>
    <w:rsid w:val="00B04FAE"/>
    <w:rsid w:val="00B21D98"/>
    <w:rsid w:val="00B23FAE"/>
    <w:rsid w:val="00B308B8"/>
    <w:rsid w:val="00B3594E"/>
    <w:rsid w:val="00B47707"/>
    <w:rsid w:val="00B51264"/>
    <w:rsid w:val="00B5744E"/>
    <w:rsid w:val="00B6144B"/>
    <w:rsid w:val="00B95415"/>
    <w:rsid w:val="00BA0ADB"/>
    <w:rsid w:val="00BA12EC"/>
    <w:rsid w:val="00BA1DF9"/>
    <w:rsid w:val="00BB177C"/>
    <w:rsid w:val="00BC490C"/>
    <w:rsid w:val="00BD35BB"/>
    <w:rsid w:val="00BE66F7"/>
    <w:rsid w:val="00BE6F5A"/>
    <w:rsid w:val="00BF1764"/>
    <w:rsid w:val="00BF6641"/>
    <w:rsid w:val="00C01233"/>
    <w:rsid w:val="00C046C3"/>
    <w:rsid w:val="00C05B76"/>
    <w:rsid w:val="00C10E4D"/>
    <w:rsid w:val="00C26388"/>
    <w:rsid w:val="00C5606E"/>
    <w:rsid w:val="00C60688"/>
    <w:rsid w:val="00C73381"/>
    <w:rsid w:val="00C82B85"/>
    <w:rsid w:val="00C958DA"/>
    <w:rsid w:val="00CB3B6B"/>
    <w:rsid w:val="00CB6F2D"/>
    <w:rsid w:val="00CC4011"/>
    <w:rsid w:val="00CC52DA"/>
    <w:rsid w:val="00CD2987"/>
    <w:rsid w:val="00CD4515"/>
    <w:rsid w:val="00CE1894"/>
    <w:rsid w:val="00CF4764"/>
    <w:rsid w:val="00D0401A"/>
    <w:rsid w:val="00D154AF"/>
    <w:rsid w:val="00D22E83"/>
    <w:rsid w:val="00D3371B"/>
    <w:rsid w:val="00D33AAF"/>
    <w:rsid w:val="00D34E98"/>
    <w:rsid w:val="00D35A82"/>
    <w:rsid w:val="00D439D1"/>
    <w:rsid w:val="00D465E6"/>
    <w:rsid w:val="00D54AE0"/>
    <w:rsid w:val="00D61B0D"/>
    <w:rsid w:val="00D87DE2"/>
    <w:rsid w:val="00D90F2D"/>
    <w:rsid w:val="00D93CEA"/>
    <w:rsid w:val="00DA23FD"/>
    <w:rsid w:val="00DB3224"/>
    <w:rsid w:val="00DD2F08"/>
    <w:rsid w:val="00DD5FE7"/>
    <w:rsid w:val="00DE03A3"/>
    <w:rsid w:val="00DE5F26"/>
    <w:rsid w:val="00DE7597"/>
    <w:rsid w:val="00E00BF9"/>
    <w:rsid w:val="00E0237D"/>
    <w:rsid w:val="00E03BF1"/>
    <w:rsid w:val="00E04138"/>
    <w:rsid w:val="00E20749"/>
    <w:rsid w:val="00E2244A"/>
    <w:rsid w:val="00E247FC"/>
    <w:rsid w:val="00E32E2B"/>
    <w:rsid w:val="00E45222"/>
    <w:rsid w:val="00E57C19"/>
    <w:rsid w:val="00E67099"/>
    <w:rsid w:val="00E721FC"/>
    <w:rsid w:val="00E93D00"/>
    <w:rsid w:val="00EA4B4B"/>
    <w:rsid w:val="00EB014F"/>
    <w:rsid w:val="00EB64F3"/>
    <w:rsid w:val="00EC2356"/>
    <w:rsid w:val="00EC7AC5"/>
    <w:rsid w:val="00EE1AAD"/>
    <w:rsid w:val="00EF2D25"/>
    <w:rsid w:val="00F16800"/>
    <w:rsid w:val="00F17361"/>
    <w:rsid w:val="00F2747F"/>
    <w:rsid w:val="00F50854"/>
    <w:rsid w:val="00F512A7"/>
    <w:rsid w:val="00F52BBC"/>
    <w:rsid w:val="00FA6844"/>
    <w:rsid w:val="00FB3230"/>
    <w:rsid w:val="00FC353C"/>
    <w:rsid w:val="00FF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342"/>
  </w:style>
  <w:style w:type="paragraph" w:styleId="a5">
    <w:name w:val="footer"/>
    <w:basedOn w:val="a"/>
    <w:link w:val="a6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342"/>
  </w:style>
  <w:style w:type="paragraph" w:styleId="a7">
    <w:name w:val="Balloon Text"/>
    <w:basedOn w:val="a"/>
    <w:link w:val="a8"/>
    <w:uiPriority w:val="99"/>
    <w:semiHidden/>
    <w:unhideWhenUsed/>
    <w:rsid w:val="0067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3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34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67034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E7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33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3050E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5B04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342"/>
  </w:style>
  <w:style w:type="paragraph" w:styleId="a5">
    <w:name w:val="footer"/>
    <w:basedOn w:val="a"/>
    <w:link w:val="a6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342"/>
  </w:style>
  <w:style w:type="paragraph" w:styleId="a7">
    <w:name w:val="Balloon Text"/>
    <w:basedOn w:val="a"/>
    <w:link w:val="a8"/>
    <w:uiPriority w:val="99"/>
    <w:semiHidden/>
    <w:unhideWhenUsed/>
    <w:rsid w:val="0067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3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34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67034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E7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33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3050E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5B04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bit.ly/1xfMFaJ" TargetMode="External"/><Relationship Id="rId26" Type="http://schemas.openxmlformats.org/officeDocument/2006/relationships/hyperlink" Target="http://www.kirkland.edu.pl/ru/formrus" TargetMode="External"/><Relationship Id="rId3" Type="http://schemas.openxmlformats.org/officeDocument/2006/relationships/styles" Target="styles.xml"/><Relationship Id="rId21" Type="http://schemas.openxmlformats.org/officeDocument/2006/relationships/hyperlink" Target="http://spp.ceu.edu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gurt.org.ua/news/grants/30759/" TargetMode="External"/><Relationship Id="rId25" Type="http://schemas.openxmlformats.org/officeDocument/2006/relationships/hyperlink" Target="http://www.kirkland.edu.pl/ru/formru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tiftung-evz.de/handlungsfelder/handeln-fuer-menschenrechte/meet-up.html" TargetMode="External"/><Relationship Id="rId20" Type="http://schemas.openxmlformats.org/officeDocument/2006/relationships/hyperlink" Target="http://www.ua.undp.org/content/ukraine/uk/home/presscenter/articles/2015/11/30/-.html" TargetMode="External"/><Relationship Id="rId29" Type="http://schemas.openxmlformats.org/officeDocument/2006/relationships/hyperlink" Target="http://www.prostir.ua/event/treninh-polscha-2016-hrantovi-mozhlyvosti-dlya-navchannya-ta-provedennya-doslidzhe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kirkland.edu.pl/ru/formrus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kiew.diplo.de/Vertretung/kiew/uk/04/Entwicklungspol__Zusammenarbeit/Kleinstprojekte__2016.html" TargetMode="External"/><Relationship Id="rId23" Type="http://schemas.openxmlformats.org/officeDocument/2006/relationships/hyperlink" Target="https://www.scholarships.at/out/default.aspx?TemplateGroupID=5&amp;PageMode=3&amp;GrainEntryID=1864&amp;HZGID=2005&amp;LangID=2" TargetMode="External"/><Relationship Id="rId28" Type="http://schemas.openxmlformats.org/officeDocument/2006/relationships/hyperlink" Target="https://eng.si.se/areas-of-operation/scholarships-and-grants/visby-programme/si-summer-academy-for-young-professionals/si-summer-academy-for-young-professionals-sayp-2016-call-for-applications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prostir.ua/?grants=urbanistychni-hranty" TargetMode="External"/><Relationship Id="rId31" Type="http://schemas.openxmlformats.org/officeDocument/2006/relationships/hyperlink" Target="http://gurt.org.ua/news/grants/30642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urt.org.ua/news/grants/30597/" TargetMode="External"/><Relationship Id="rId14" Type="http://schemas.openxmlformats.org/officeDocument/2006/relationships/hyperlink" Target="http://www.kiew.diplo.de/Vertretung/kiew/uk/04/Entwicklungspol__Zusammenarbeit/Kleinstprojekte__2016.html" TargetMode="External"/><Relationship Id="rId22" Type="http://schemas.openxmlformats.org/officeDocument/2006/relationships/hyperlink" Target="https://apply.embark.com/Grad/CEU/72/" TargetMode="External"/><Relationship Id="rId27" Type="http://schemas.openxmlformats.org/officeDocument/2006/relationships/hyperlink" Target="mailto:kirkland@kirkland.edu.pl" TargetMode="External"/><Relationship Id="rId30" Type="http://schemas.openxmlformats.org/officeDocument/2006/relationships/hyperlink" Target="https://docs.google.com/forms/d/120mFcsVzHt2z6V1bT6X2INLrg9XAEdslEO-XgNZ-Ryo/viewfor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75330-B8F5-40A5-AAD9-4D24272AA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10</Pages>
  <Words>3805</Words>
  <Characters>21695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25450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95</cp:revision>
  <dcterms:created xsi:type="dcterms:W3CDTF">2015-12-11T07:26:00Z</dcterms:created>
  <dcterms:modified xsi:type="dcterms:W3CDTF">2016-01-22T08:52:00Z</dcterms:modified>
</cp:coreProperties>
</file>