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proofErr w:type="spellStart"/>
      <w:r w:rsidR="00F46B4D">
        <w:rPr>
          <w:b/>
          <w:sz w:val="28"/>
          <w:szCs w:val="28"/>
          <w:lang w:val="uk-UA"/>
        </w:rPr>
        <w:t>Кривов</w:t>
      </w:r>
      <w:proofErr w:type="spellEnd"/>
      <w:r w:rsidR="00F46B4D">
        <w:rPr>
          <w:b/>
          <w:sz w:val="28"/>
          <w:szCs w:val="28"/>
          <w:lang w:val="uk-UA"/>
        </w:rPr>
        <w:t>»яз Віти Василівни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proofErr w:type="spellStart"/>
      <w:r w:rsidR="00F46B4D" w:rsidRPr="00F46B4D">
        <w:rPr>
          <w:b/>
          <w:sz w:val="28"/>
          <w:szCs w:val="28"/>
          <w:lang w:val="uk-UA"/>
        </w:rPr>
        <w:t>Кривов</w:t>
      </w:r>
      <w:proofErr w:type="spellEnd"/>
      <w:r w:rsidR="00F46B4D" w:rsidRPr="00F46B4D">
        <w:rPr>
          <w:b/>
          <w:sz w:val="28"/>
          <w:szCs w:val="28"/>
          <w:lang w:val="uk-UA"/>
        </w:rPr>
        <w:t>»яз Віти Василівни</w:t>
      </w:r>
      <w:r w:rsidR="00CE1B0A">
        <w:rPr>
          <w:sz w:val="28"/>
          <w:szCs w:val="28"/>
          <w:lang w:val="uk-UA"/>
        </w:rPr>
        <w:t>, яка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91FC2">
        <w:rPr>
          <w:sz w:val="28"/>
          <w:szCs w:val="28"/>
          <w:lang w:val="uk-UA"/>
        </w:rPr>
        <w:t xml:space="preserve"> </w:t>
      </w:r>
      <w:r w:rsidR="00814FFB">
        <w:rPr>
          <w:sz w:val="28"/>
          <w:szCs w:val="28"/>
          <w:lang w:val="uk-UA"/>
        </w:rPr>
        <w:t>головного спеціаліста</w:t>
      </w:r>
      <w:r w:rsidR="00064EC3">
        <w:rPr>
          <w:sz w:val="28"/>
          <w:szCs w:val="28"/>
          <w:lang w:val="uk-UA"/>
        </w:rPr>
        <w:t xml:space="preserve">  планово-фінансового відділу</w:t>
      </w:r>
      <w:r w:rsidR="00D94C0F">
        <w:rPr>
          <w:sz w:val="28"/>
          <w:szCs w:val="28"/>
          <w:lang w:val="uk-UA"/>
        </w:rPr>
        <w:t xml:space="preserve"> </w:t>
      </w:r>
      <w:r w:rsidR="00425F93">
        <w:rPr>
          <w:sz w:val="28"/>
          <w:szCs w:val="28"/>
          <w:lang w:val="uk-UA"/>
        </w:rPr>
        <w:t xml:space="preserve">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94C0F">
        <w:rPr>
          <w:sz w:val="28"/>
          <w:szCs w:val="28"/>
          <w:lang w:val="uk-UA"/>
        </w:rPr>
        <w:t xml:space="preserve"> </w:t>
      </w:r>
      <w:proofErr w:type="spellStart"/>
      <w:r w:rsidR="00F46B4D" w:rsidRPr="00F46B4D">
        <w:rPr>
          <w:b/>
          <w:sz w:val="28"/>
          <w:szCs w:val="28"/>
          <w:lang w:val="uk-UA"/>
        </w:rPr>
        <w:t>Кривов</w:t>
      </w:r>
      <w:proofErr w:type="spellEnd"/>
      <w:r w:rsidR="00F46B4D" w:rsidRPr="00F46B4D">
        <w:rPr>
          <w:b/>
          <w:sz w:val="28"/>
          <w:szCs w:val="28"/>
          <w:lang w:val="uk-UA"/>
        </w:rPr>
        <w:t>»яз</w:t>
      </w:r>
      <w:r w:rsidR="00F46B4D">
        <w:rPr>
          <w:sz w:val="28"/>
          <w:szCs w:val="28"/>
          <w:lang w:val="uk-UA"/>
        </w:rPr>
        <w:t xml:space="preserve"> </w:t>
      </w:r>
      <w:r w:rsidR="00F46B4D" w:rsidRPr="00F46B4D">
        <w:rPr>
          <w:b/>
          <w:sz w:val="28"/>
          <w:szCs w:val="28"/>
          <w:lang w:val="uk-UA"/>
        </w:rPr>
        <w:t>В.В</w:t>
      </w:r>
      <w:r w:rsidR="00F46B4D">
        <w:rPr>
          <w:sz w:val="28"/>
          <w:szCs w:val="28"/>
          <w:lang w:val="uk-UA"/>
        </w:rPr>
        <w:t>. н</w:t>
      </w:r>
      <w:r w:rsidR="00604BD2">
        <w:rPr>
          <w:sz w:val="28"/>
          <w:szCs w:val="28"/>
          <w:lang w:val="uk-UA"/>
        </w:rPr>
        <w:t xml:space="preserve">е застосовуються заборони, визначені  частиною  третьою і  четвертою </w:t>
      </w:r>
      <w:r>
        <w:rPr>
          <w:sz w:val="28"/>
          <w:szCs w:val="28"/>
          <w:lang w:val="uk-UA"/>
        </w:rPr>
        <w:t>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112F7"/>
    <w:rsid w:val="00032DAB"/>
    <w:rsid w:val="00061446"/>
    <w:rsid w:val="00064EC3"/>
    <w:rsid w:val="0009440A"/>
    <w:rsid w:val="000B5A0C"/>
    <w:rsid w:val="0010581D"/>
    <w:rsid w:val="001659D9"/>
    <w:rsid w:val="0017750C"/>
    <w:rsid w:val="001844FF"/>
    <w:rsid w:val="001B7100"/>
    <w:rsid w:val="002765BB"/>
    <w:rsid w:val="002D5153"/>
    <w:rsid w:val="002D607C"/>
    <w:rsid w:val="002F65BA"/>
    <w:rsid w:val="002F715F"/>
    <w:rsid w:val="0032772F"/>
    <w:rsid w:val="00351215"/>
    <w:rsid w:val="00384014"/>
    <w:rsid w:val="003921BF"/>
    <w:rsid w:val="003A1C6B"/>
    <w:rsid w:val="003B1487"/>
    <w:rsid w:val="003D6FC3"/>
    <w:rsid w:val="0042092E"/>
    <w:rsid w:val="00425F93"/>
    <w:rsid w:val="0059005F"/>
    <w:rsid w:val="00604BD2"/>
    <w:rsid w:val="00625447"/>
    <w:rsid w:val="006370A5"/>
    <w:rsid w:val="0067069B"/>
    <w:rsid w:val="00696E4F"/>
    <w:rsid w:val="006D176F"/>
    <w:rsid w:val="006E38D2"/>
    <w:rsid w:val="00706757"/>
    <w:rsid w:val="007550B5"/>
    <w:rsid w:val="007D4712"/>
    <w:rsid w:val="00814FFB"/>
    <w:rsid w:val="00846307"/>
    <w:rsid w:val="0088287E"/>
    <w:rsid w:val="008D3C99"/>
    <w:rsid w:val="008E57BA"/>
    <w:rsid w:val="00912621"/>
    <w:rsid w:val="00922848"/>
    <w:rsid w:val="00997BE2"/>
    <w:rsid w:val="009C74C7"/>
    <w:rsid w:val="009E0E7C"/>
    <w:rsid w:val="00A12E99"/>
    <w:rsid w:val="00A2455C"/>
    <w:rsid w:val="00A41296"/>
    <w:rsid w:val="00A650CB"/>
    <w:rsid w:val="00A66F32"/>
    <w:rsid w:val="00A77D48"/>
    <w:rsid w:val="00A8402F"/>
    <w:rsid w:val="00B400F5"/>
    <w:rsid w:val="00B56EE8"/>
    <w:rsid w:val="00B96BDC"/>
    <w:rsid w:val="00BE512C"/>
    <w:rsid w:val="00C24AA9"/>
    <w:rsid w:val="00C36ED9"/>
    <w:rsid w:val="00C9547D"/>
    <w:rsid w:val="00CB4A28"/>
    <w:rsid w:val="00CE1B0A"/>
    <w:rsid w:val="00D329E3"/>
    <w:rsid w:val="00D82AD6"/>
    <w:rsid w:val="00D91FC2"/>
    <w:rsid w:val="00D94C0F"/>
    <w:rsid w:val="00DF5B0F"/>
    <w:rsid w:val="00E671C3"/>
    <w:rsid w:val="00E712D6"/>
    <w:rsid w:val="00E77191"/>
    <w:rsid w:val="00E82CFA"/>
    <w:rsid w:val="00F46B4D"/>
    <w:rsid w:val="00F84BB7"/>
    <w:rsid w:val="00FA0B97"/>
    <w:rsid w:val="00FB2C16"/>
    <w:rsid w:val="00FB4255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FA1BB-BE14-44BE-AF9A-6F15E464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2018-01-30T11:35:00Z</cp:lastPrinted>
  <dcterms:created xsi:type="dcterms:W3CDTF">2018-01-30T12:40:00Z</dcterms:created>
  <dcterms:modified xsi:type="dcterms:W3CDTF">2018-01-30T12:41:00Z</dcterms:modified>
</cp:coreProperties>
</file>