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845294">
        <w:rPr>
          <w:b/>
          <w:sz w:val="28"/>
          <w:szCs w:val="28"/>
          <w:lang w:val="uk-UA"/>
        </w:rPr>
        <w:t>Мадюді</w:t>
      </w:r>
      <w:proofErr w:type="spellEnd"/>
      <w:r w:rsidR="00845294">
        <w:rPr>
          <w:b/>
          <w:sz w:val="28"/>
          <w:szCs w:val="28"/>
          <w:lang w:val="uk-UA"/>
        </w:rPr>
        <w:t xml:space="preserve"> Оксани Петрівни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845294">
        <w:rPr>
          <w:sz w:val="28"/>
          <w:szCs w:val="28"/>
          <w:lang w:val="uk-UA"/>
        </w:rPr>
        <w:t>Мадюді</w:t>
      </w:r>
      <w:proofErr w:type="spellEnd"/>
      <w:r w:rsidR="00845294">
        <w:rPr>
          <w:sz w:val="28"/>
          <w:szCs w:val="28"/>
          <w:lang w:val="uk-UA"/>
        </w:rPr>
        <w:t xml:space="preserve"> Оксани Петрівни</w:t>
      </w:r>
      <w:r w:rsidR="00301539">
        <w:rPr>
          <w:sz w:val="28"/>
          <w:szCs w:val="28"/>
          <w:lang w:val="uk-UA"/>
        </w:rPr>
        <w:t>, як</w:t>
      </w:r>
      <w:r w:rsidR="00845294">
        <w:rPr>
          <w:sz w:val="28"/>
          <w:szCs w:val="28"/>
          <w:lang w:val="uk-UA"/>
        </w:rPr>
        <w:t>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845294">
        <w:rPr>
          <w:sz w:val="28"/>
          <w:szCs w:val="28"/>
          <w:lang w:val="uk-UA"/>
        </w:rPr>
        <w:t xml:space="preserve">державного соціального інспектора </w:t>
      </w:r>
      <w:r w:rsidR="00301539">
        <w:rPr>
          <w:sz w:val="28"/>
          <w:szCs w:val="28"/>
          <w:lang w:val="uk-UA"/>
        </w:rPr>
        <w:t xml:space="preserve">  відділу державних соціальних інспекторів та контролю за правильністю призначення і виплатою пенсій  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845294">
        <w:rPr>
          <w:sz w:val="28"/>
          <w:szCs w:val="28"/>
          <w:lang w:val="uk-UA"/>
        </w:rPr>
        <w:t>Мадюді</w:t>
      </w:r>
      <w:proofErr w:type="spellEnd"/>
      <w:r w:rsidR="00845294">
        <w:rPr>
          <w:sz w:val="28"/>
          <w:szCs w:val="28"/>
          <w:lang w:val="uk-UA"/>
        </w:rPr>
        <w:t xml:space="preserve"> О.П. не застосовуються заборони, визначені  частиною  третьою і  четвертою статті  1 Закону України </w:t>
      </w:r>
      <w:r>
        <w:rPr>
          <w:sz w:val="28"/>
          <w:szCs w:val="28"/>
          <w:lang w:val="uk-UA"/>
        </w:rPr>
        <w:t>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659D9"/>
    <w:rsid w:val="0017750C"/>
    <w:rsid w:val="001844FF"/>
    <w:rsid w:val="002765BB"/>
    <w:rsid w:val="002976B0"/>
    <w:rsid w:val="002D5153"/>
    <w:rsid w:val="002D607C"/>
    <w:rsid w:val="002F65BA"/>
    <w:rsid w:val="002F715F"/>
    <w:rsid w:val="00301539"/>
    <w:rsid w:val="0032772F"/>
    <w:rsid w:val="00351215"/>
    <w:rsid w:val="00384014"/>
    <w:rsid w:val="003921BF"/>
    <w:rsid w:val="003B1487"/>
    <w:rsid w:val="003D6FC3"/>
    <w:rsid w:val="00405A47"/>
    <w:rsid w:val="0042092E"/>
    <w:rsid w:val="00425F93"/>
    <w:rsid w:val="0059005F"/>
    <w:rsid w:val="00625447"/>
    <w:rsid w:val="006370A5"/>
    <w:rsid w:val="00696E4F"/>
    <w:rsid w:val="006D176F"/>
    <w:rsid w:val="006E38D2"/>
    <w:rsid w:val="006E621E"/>
    <w:rsid w:val="00706757"/>
    <w:rsid w:val="007550B5"/>
    <w:rsid w:val="007D2D5C"/>
    <w:rsid w:val="007D4712"/>
    <w:rsid w:val="00845294"/>
    <w:rsid w:val="0088287E"/>
    <w:rsid w:val="008A0D3B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9F512-6CBF-4741-9251-A13EB0B1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2018-01-30T12:20:00Z</cp:lastPrinted>
  <dcterms:created xsi:type="dcterms:W3CDTF">2018-01-30T12:24:00Z</dcterms:created>
  <dcterms:modified xsi:type="dcterms:W3CDTF">2018-01-30T12:30:00Z</dcterms:modified>
</cp:coreProperties>
</file>