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78" w:rsidRDefault="00444378" w:rsidP="00444378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2369F" w:rsidRPr="00AE3FC6" w:rsidRDefault="00A2369F" w:rsidP="00A2369F">
      <w:pPr>
        <w:ind w:left="6379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Наказ </w:t>
      </w:r>
      <w:r>
        <w:rPr>
          <w:sz w:val="24"/>
        </w:rPr>
        <w:t>Головного територіального управління юстиції у Вінницькій області від</w:t>
      </w:r>
      <w:r>
        <w:rPr>
          <w:sz w:val="24"/>
          <w:lang w:val="ru-RU"/>
        </w:rPr>
        <w:t xml:space="preserve"> 27.07.2017</w:t>
      </w:r>
      <w:r w:rsidR="0065113D">
        <w:rPr>
          <w:sz w:val="24"/>
          <w:lang w:val="ru-RU"/>
        </w:rPr>
        <w:t xml:space="preserve"> </w:t>
      </w:r>
      <w:r>
        <w:rPr>
          <w:sz w:val="24"/>
          <w:lang w:val="ru-RU"/>
        </w:rPr>
        <w:t>№</w:t>
      </w:r>
      <w:r w:rsidR="00EA2A72">
        <w:rPr>
          <w:sz w:val="24"/>
          <w:lang w:val="ru-RU"/>
        </w:rPr>
        <w:t xml:space="preserve"> 156/7</w:t>
      </w:r>
      <w:bookmarkStart w:id="0" w:name="_GoBack"/>
      <w:bookmarkEnd w:id="0"/>
    </w:p>
    <w:p w:rsidR="00A2369F" w:rsidRPr="00A2369F" w:rsidRDefault="00A2369F" w:rsidP="00444378">
      <w:pPr>
        <w:ind w:left="6379"/>
        <w:jc w:val="left"/>
        <w:rPr>
          <w:sz w:val="24"/>
          <w:szCs w:val="24"/>
          <w:lang w:val="ru-RU" w:eastAsia="uk-UA"/>
        </w:rPr>
      </w:pPr>
    </w:p>
    <w:p w:rsidR="00A2369F" w:rsidRDefault="00A2369F" w:rsidP="00444378">
      <w:pPr>
        <w:ind w:left="6379"/>
        <w:jc w:val="left"/>
        <w:rPr>
          <w:sz w:val="24"/>
          <w:szCs w:val="24"/>
          <w:lang w:eastAsia="uk-UA"/>
        </w:rPr>
      </w:pPr>
    </w:p>
    <w:p w:rsidR="00A2369F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 ІНФОРМАЦІЙНА КАРТКА</w:t>
      </w:r>
    </w:p>
    <w:p w:rsidR="0033489E" w:rsidRPr="007646EF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="006B7A26">
        <w:rPr>
          <w:b/>
          <w:sz w:val="24"/>
          <w:szCs w:val="24"/>
          <w:lang w:eastAsia="uk-UA"/>
        </w:rPr>
        <w:t>видачі дубліката</w:t>
      </w:r>
      <w:r w:rsidR="002D185E">
        <w:rPr>
          <w:b/>
          <w:sz w:val="24"/>
          <w:szCs w:val="24"/>
          <w:lang w:eastAsia="uk-UA"/>
        </w:rPr>
        <w:t xml:space="preserve"> свідоцтва</w:t>
      </w:r>
      <w:r w:rsidR="007B74B5">
        <w:rPr>
          <w:b/>
          <w:sz w:val="24"/>
          <w:szCs w:val="24"/>
          <w:lang w:eastAsia="uk-UA"/>
        </w:rPr>
        <w:t xml:space="preserve"> про державну реєстрацію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:rsidR="00A2369F" w:rsidRPr="00D62609" w:rsidRDefault="00A2369F" w:rsidP="00A2369F">
      <w:pPr>
        <w:ind w:firstLine="709"/>
        <w:rPr>
          <w:sz w:val="24"/>
        </w:rPr>
      </w:pPr>
      <w:r>
        <w:rPr>
          <w:sz w:val="24"/>
        </w:rPr>
        <w:t>Головне територіальне управління юстиції у Вінницькій області / Центри надання адміністрат</w:t>
      </w:r>
      <w:r w:rsidR="001F510B">
        <w:rPr>
          <w:sz w:val="24"/>
        </w:rPr>
        <w:t>ивних послуг Вінницької області</w:t>
      </w: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F3491B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705E72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69F" w:rsidRPr="00AE3FC6" w:rsidRDefault="00A2369F" w:rsidP="00A2369F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Головне територіальне управління юстиції у Вінницькій області: м. Вінниця, вул. Хмельницьке шосе, 7, </w:t>
            </w:r>
          </w:p>
          <w:p w:rsidR="00A2369F" w:rsidRPr="00AE3FC6" w:rsidRDefault="00A2369F" w:rsidP="00A2369F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місцезнаходження відповідного центру,</w:t>
            </w:r>
          </w:p>
          <w:p w:rsidR="00605DB1" w:rsidRPr="00D76C29" w:rsidRDefault="00605DB1" w:rsidP="00A2369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69F" w:rsidRPr="00AE3FC6" w:rsidRDefault="00A2369F" w:rsidP="00A2369F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 xml:space="preserve">Головне територіальне управління юстиції у Вінницькій області:  </w:t>
            </w:r>
          </w:p>
          <w:p w:rsidR="00A2369F" w:rsidRPr="00AE3FC6" w:rsidRDefault="00A2369F" w:rsidP="00A2369F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>З понеділка по четвер з 09.00 до 18.00,</w:t>
            </w:r>
          </w:p>
          <w:p w:rsidR="00A2369F" w:rsidRPr="00AE3FC6" w:rsidRDefault="00A2369F" w:rsidP="00A2369F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>п’ятниця з 09.00 до 16.45</w:t>
            </w:r>
          </w:p>
          <w:p w:rsidR="00A2369F" w:rsidRPr="00AE3FC6" w:rsidRDefault="00A2369F" w:rsidP="00A2369F">
            <w:pPr>
              <w:rPr>
                <w:sz w:val="24"/>
              </w:rPr>
            </w:pPr>
            <w:r w:rsidRPr="00AE3FC6">
              <w:rPr>
                <w:sz w:val="24"/>
              </w:rPr>
              <w:t xml:space="preserve"> обідня перерва з 13.00 до 13.45</w:t>
            </w:r>
          </w:p>
          <w:p w:rsidR="00A2369F" w:rsidRPr="00AE3FC6" w:rsidRDefault="00A2369F" w:rsidP="00A2369F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згідно режиму роботи відповідного центру</w:t>
            </w:r>
          </w:p>
          <w:p w:rsidR="00605DB1" w:rsidRPr="00D76C29" w:rsidRDefault="00605DB1" w:rsidP="00A2369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369F" w:rsidRPr="00AE3FC6" w:rsidRDefault="00A2369F" w:rsidP="00A2369F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Головне територіальне управління юстиції у Вінницькій області: телефон/факс (довідки):0432-66-11-74, 0432-66-11-76</w:t>
            </w:r>
          </w:p>
          <w:p w:rsidR="00A2369F" w:rsidRPr="00AE3FC6" w:rsidRDefault="00A2369F" w:rsidP="00A2369F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Адреса електронної пошти: </w:t>
            </w:r>
            <w:hyperlink r:id="rId6">
              <w:r w:rsidRPr="00AE3FC6">
                <w:rPr>
                  <w:rFonts w:ascii="Arial" w:eastAsia="Arial" w:hAnsi="Arial" w:cs="Arial"/>
                  <w:color w:val="F02624"/>
                  <w:sz w:val="18"/>
                  <w:u w:val="single"/>
                  <w:shd w:val="clear" w:color="auto" w:fill="FFFFFF"/>
                </w:rPr>
                <w:t>info@vn.minjust.gov.ua</w:t>
              </w:r>
            </w:hyperlink>
          </w:p>
          <w:p w:rsidR="00A2369F" w:rsidRPr="00AE3FC6" w:rsidRDefault="00A2369F" w:rsidP="00A2369F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веб-сайт: </w:t>
            </w:r>
            <w:hyperlink r:id="rId7">
              <w:r w:rsidRPr="00AE3FC6">
                <w:rPr>
                  <w:color w:val="0000FF"/>
                  <w:sz w:val="24"/>
                  <w:u w:val="single"/>
                </w:rPr>
                <w:t>http://vinjust.gov.ua/</w:t>
              </w:r>
            </w:hyperlink>
          </w:p>
          <w:p w:rsidR="00A2369F" w:rsidRPr="00AE3FC6" w:rsidRDefault="00A2369F" w:rsidP="00A2369F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телефон/факс (довідки), адреса електронної пошти та веб-сайт відповідного центру</w:t>
            </w:r>
          </w:p>
          <w:p w:rsidR="00605DB1" w:rsidRPr="00D76C29" w:rsidRDefault="00605DB1" w:rsidP="00A2369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53111B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7F7D98" w:rsidRPr="00D76C29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111B" w:rsidRDefault="008E0DAA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rPr>
                <w:color w:val="000000"/>
                <w:sz w:val="24"/>
                <w:szCs w:val="24"/>
                <w:lang w:eastAsia="uk-UA"/>
              </w:rPr>
              <w:t>З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аява про видачу дубліката</w:t>
            </w:r>
            <w:bookmarkStart w:id="4" w:name="o41"/>
            <w:bookmarkEnd w:id="4"/>
            <w:r w:rsidR="0053111B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3111B" w:rsidRPr="0053111B">
              <w:rPr>
                <w:sz w:val="24"/>
                <w:szCs w:val="24"/>
                <w:lang w:eastAsia="uk-UA"/>
              </w:rPr>
              <w:t>свідоцтва про державну реєстрацію статуту територіальної громади</w:t>
            </w:r>
            <w:r w:rsidR="0053111B">
              <w:rPr>
                <w:sz w:val="24"/>
                <w:szCs w:val="24"/>
                <w:lang w:eastAsia="uk-UA"/>
              </w:rPr>
              <w:t>;</w:t>
            </w:r>
          </w:p>
          <w:p w:rsidR="008E0DAA" w:rsidRPr="00C83F31" w:rsidRDefault="008E0DAA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8E0DAA"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органу 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 xml:space="preserve">місцевого 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t xml:space="preserve">самоврядування 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br/>
              <w:t>про звернення до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 xml:space="preserve"> органу,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що зді</w:t>
            </w:r>
            <w:r w:rsidR="00254C00">
              <w:rPr>
                <w:color w:val="000000"/>
                <w:sz w:val="24"/>
                <w:szCs w:val="24"/>
                <w:lang w:eastAsia="uk-UA"/>
              </w:rPr>
              <w:t>йснив реєстрацію статуту,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щодо </w:t>
            </w:r>
            <w:r w:rsidRPr="008E0DAA">
              <w:rPr>
                <w:color w:val="000000"/>
                <w:sz w:val="24"/>
                <w:szCs w:val="24"/>
                <w:lang w:eastAsia="uk-UA"/>
              </w:rPr>
              <w:t>видачі дубліката свідоцтва;</w:t>
            </w:r>
            <w:bookmarkStart w:id="5" w:name="o42"/>
            <w:bookmarkEnd w:id="5"/>
          </w:p>
          <w:p w:rsidR="00BD459F" w:rsidRDefault="00254C00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підтвердження опублікування </w:t>
            </w:r>
            <w:r w:rsidR="008E0DAA" w:rsidRPr="008E0DAA">
              <w:rPr>
                <w:color w:val="000000"/>
                <w:sz w:val="24"/>
                <w:szCs w:val="24"/>
                <w:lang w:eastAsia="uk-UA"/>
              </w:rPr>
              <w:t xml:space="preserve">в засобах масової інформації </w:t>
            </w:r>
            <w:r w:rsidR="008E0DAA" w:rsidRPr="008E0DAA">
              <w:rPr>
                <w:color w:val="000000"/>
                <w:sz w:val="24"/>
                <w:szCs w:val="24"/>
                <w:lang w:eastAsia="uk-UA"/>
              </w:rPr>
              <w:br/>
              <w:t>ого</w:t>
            </w:r>
            <w:r w:rsidR="00BD459F">
              <w:rPr>
                <w:color w:val="000000"/>
                <w:sz w:val="24"/>
                <w:szCs w:val="24"/>
                <w:lang w:eastAsia="uk-UA"/>
              </w:rPr>
              <w:t>лошення про втрату свідоцтва.</w:t>
            </w:r>
          </w:p>
          <w:p w:rsidR="00AC3886" w:rsidRPr="008E0DAA" w:rsidRDefault="00AC3886" w:rsidP="00BD4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BD459F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86A60" w:rsidP="005F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3886" w:rsidRPr="00D76C29">
              <w:rPr>
                <w:sz w:val="24"/>
                <w:szCs w:val="24"/>
              </w:rPr>
              <w:t>одаються заявником особ</w:t>
            </w:r>
            <w:r w:rsidR="00286853">
              <w:rPr>
                <w:sz w:val="24"/>
                <w:szCs w:val="24"/>
              </w:rPr>
              <w:t>исто або поштовим відправленням</w:t>
            </w:r>
            <w:r w:rsidR="005F1BA5">
              <w:rPr>
                <w:sz w:val="24"/>
                <w:szCs w:val="24"/>
              </w:rPr>
              <w:t xml:space="preserve"> </w:t>
            </w:r>
            <w:r w:rsidR="00C83F31">
              <w:rPr>
                <w:sz w:val="24"/>
                <w:szCs w:val="24"/>
              </w:rPr>
              <w:t xml:space="preserve">через </w:t>
            </w:r>
            <w:r w:rsidR="005F1BA5">
              <w:rPr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433937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FA191F" w:rsidP="005F1BA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Видача дубліката </w:t>
            </w:r>
            <w:r w:rsidR="0053111B">
              <w:rPr>
                <w:sz w:val="24"/>
                <w:szCs w:val="24"/>
                <w:lang w:eastAsia="uk-UA"/>
              </w:rPr>
              <w:t xml:space="preserve">свідоцтва </w:t>
            </w:r>
            <w:r>
              <w:rPr>
                <w:sz w:val="24"/>
                <w:szCs w:val="24"/>
                <w:lang w:eastAsia="uk-UA"/>
              </w:rPr>
              <w:t xml:space="preserve">про державну реєстрацію статуту територіальної громади </w:t>
            </w:r>
            <w:r w:rsidR="00E64A7E">
              <w:rPr>
                <w:sz w:val="24"/>
                <w:szCs w:val="24"/>
                <w:lang w:eastAsia="uk-UA"/>
              </w:rPr>
              <w:t xml:space="preserve">здійснюється </w:t>
            </w:r>
            <w:r w:rsidR="00184C8C">
              <w:rPr>
                <w:sz w:val="24"/>
                <w:szCs w:val="24"/>
                <w:lang w:eastAsia="uk-UA"/>
              </w:rPr>
              <w:t xml:space="preserve">не пізніше </w:t>
            </w:r>
            <w:r w:rsidR="00E64A7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28685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254C00" w:rsidRDefault="00E64A7E" w:rsidP="00254C00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D76C29" w:rsidRDefault="00AC3886" w:rsidP="005F1BA5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606D" w:rsidRPr="0052633B" w:rsidRDefault="00E64A7E" w:rsidP="005F1BA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6" w:name="o638"/>
            <w:bookmarkEnd w:id="6"/>
            <w:r>
              <w:rPr>
                <w:sz w:val="24"/>
                <w:szCs w:val="24"/>
                <w:lang w:eastAsia="uk-UA"/>
              </w:rPr>
              <w:t>Дублікат</w:t>
            </w:r>
            <w:r w:rsidR="00FA191F">
              <w:rPr>
                <w:sz w:val="24"/>
                <w:szCs w:val="24"/>
                <w:lang w:eastAsia="uk-UA"/>
              </w:rPr>
              <w:t xml:space="preserve"> </w:t>
            </w:r>
            <w:r w:rsidR="00FA191F">
              <w:rPr>
                <w:color w:val="000000"/>
                <w:sz w:val="24"/>
                <w:szCs w:val="24"/>
              </w:rPr>
              <w:t>свідоцтва</w:t>
            </w:r>
            <w:r w:rsidR="00FA191F" w:rsidRPr="006765E8">
              <w:rPr>
                <w:color w:val="000000"/>
                <w:sz w:val="24"/>
                <w:szCs w:val="24"/>
              </w:rPr>
              <w:t xml:space="preserve"> про </w:t>
            </w:r>
            <w:r w:rsidR="00FA191F">
              <w:rPr>
                <w:sz w:val="24"/>
                <w:szCs w:val="24"/>
                <w:lang w:eastAsia="uk-UA"/>
              </w:rPr>
              <w:t>державну реєстрацію</w:t>
            </w:r>
            <w:r w:rsidR="000266BE" w:rsidRPr="006765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E64A7E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2B719F" w:rsidRDefault="00D51051" w:rsidP="005F1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</w:t>
            </w:r>
            <w:r w:rsidR="005F1BA5">
              <w:rPr>
                <w:color w:val="000000"/>
                <w:sz w:val="24"/>
                <w:szCs w:val="24"/>
                <w:lang w:eastAsia="uk-UA"/>
              </w:rPr>
              <w:t>ментів здійснюється через центр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</w:tbl>
    <w:p w:rsidR="00D512B9" w:rsidRPr="00433937" w:rsidRDefault="00D512B9" w:rsidP="005D0BC1">
      <w:pPr>
        <w:spacing w:after="120"/>
        <w:rPr>
          <w:sz w:val="20"/>
          <w:szCs w:val="20"/>
          <w:lang w:val="ru-RU"/>
        </w:rPr>
      </w:pPr>
      <w:bookmarkStart w:id="7" w:name="n43"/>
      <w:bookmarkEnd w:id="7"/>
    </w:p>
    <w:p w:rsidR="002079DD" w:rsidRPr="00D76C29" w:rsidRDefault="002079DD" w:rsidP="0033489E">
      <w:pPr>
        <w:jc w:val="right"/>
      </w:pPr>
    </w:p>
    <w:tbl>
      <w:tblPr>
        <w:tblStyle w:val="a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260"/>
      </w:tblGrid>
      <w:tr w:rsidR="00D76C29" w:rsidRPr="00D76C29" w:rsidTr="00A2369F">
        <w:tc>
          <w:tcPr>
            <w:tcW w:w="5387" w:type="dxa"/>
          </w:tcPr>
          <w:p w:rsidR="00A771A1" w:rsidRPr="00D76C29" w:rsidRDefault="00A771A1" w:rsidP="00AA170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771A1" w:rsidRPr="00D76C29" w:rsidRDefault="00A771A1" w:rsidP="00C2231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771A1" w:rsidRPr="00D76C29" w:rsidRDefault="00A771A1" w:rsidP="00A771A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771A1" w:rsidRPr="00D76C29" w:rsidRDefault="00A771A1" w:rsidP="0033489E">
      <w:pPr>
        <w:jc w:val="right"/>
      </w:pPr>
    </w:p>
    <w:sectPr w:rsidR="00A771A1" w:rsidRPr="00D76C29" w:rsidSect="0077512A">
      <w:headerReference w:type="default" r:id="rId8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A6" w:rsidRDefault="006E33A6">
      <w:r>
        <w:separator/>
      </w:r>
    </w:p>
  </w:endnote>
  <w:endnote w:type="continuationSeparator" w:id="0">
    <w:p w:rsidR="006E33A6" w:rsidRDefault="006E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A6" w:rsidRDefault="006E33A6">
      <w:r>
        <w:separator/>
      </w:r>
    </w:p>
  </w:footnote>
  <w:footnote w:type="continuationSeparator" w:id="0">
    <w:p w:rsidR="006E33A6" w:rsidRDefault="006E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EA2A72" w:rsidRPr="00EA2A72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C6DD1"/>
    <w:rsid w:val="000D6D83"/>
    <w:rsid w:val="000D7F89"/>
    <w:rsid w:val="0013382C"/>
    <w:rsid w:val="00153647"/>
    <w:rsid w:val="00161DF8"/>
    <w:rsid w:val="00184BB5"/>
    <w:rsid w:val="00184C8C"/>
    <w:rsid w:val="001B0749"/>
    <w:rsid w:val="001D679E"/>
    <w:rsid w:val="001F510B"/>
    <w:rsid w:val="002079DD"/>
    <w:rsid w:val="00246DBC"/>
    <w:rsid w:val="00254C00"/>
    <w:rsid w:val="00262D99"/>
    <w:rsid w:val="00286853"/>
    <w:rsid w:val="002A496D"/>
    <w:rsid w:val="002B719F"/>
    <w:rsid w:val="002D185E"/>
    <w:rsid w:val="002D4719"/>
    <w:rsid w:val="0033489E"/>
    <w:rsid w:val="003419CB"/>
    <w:rsid w:val="00372F6B"/>
    <w:rsid w:val="00396314"/>
    <w:rsid w:val="003B131E"/>
    <w:rsid w:val="003F3305"/>
    <w:rsid w:val="00424A4A"/>
    <w:rsid w:val="0042643B"/>
    <w:rsid w:val="00433937"/>
    <w:rsid w:val="0044324F"/>
    <w:rsid w:val="00444378"/>
    <w:rsid w:val="00452A41"/>
    <w:rsid w:val="00460E6C"/>
    <w:rsid w:val="004B42AC"/>
    <w:rsid w:val="004D01A1"/>
    <w:rsid w:val="004F547B"/>
    <w:rsid w:val="0052271C"/>
    <w:rsid w:val="0052633B"/>
    <w:rsid w:val="00530AE2"/>
    <w:rsid w:val="0053111B"/>
    <w:rsid w:val="005316A9"/>
    <w:rsid w:val="005550D2"/>
    <w:rsid w:val="00586BB0"/>
    <w:rsid w:val="00593D02"/>
    <w:rsid w:val="00597F73"/>
    <w:rsid w:val="005D0BC1"/>
    <w:rsid w:val="005D58EA"/>
    <w:rsid w:val="005F1BA5"/>
    <w:rsid w:val="00605DB1"/>
    <w:rsid w:val="0061775A"/>
    <w:rsid w:val="006245A0"/>
    <w:rsid w:val="00647472"/>
    <w:rsid w:val="0065113D"/>
    <w:rsid w:val="006765E8"/>
    <w:rsid w:val="006B7A26"/>
    <w:rsid w:val="006C04E6"/>
    <w:rsid w:val="006E33A6"/>
    <w:rsid w:val="006F18DE"/>
    <w:rsid w:val="006F3722"/>
    <w:rsid w:val="00705E72"/>
    <w:rsid w:val="00707A52"/>
    <w:rsid w:val="0072163C"/>
    <w:rsid w:val="007646EF"/>
    <w:rsid w:val="0077512A"/>
    <w:rsid w:val="0078294A"/>
    <w:rsid w:val="007B74B5"/>
    <w:rsid w:val="007F7D98"/>
    <w:rsid w:val="00820B6D"/>
    <w:rsid w:val="00826152"/>
    <w:rsid w:val="00836CD2"/>
    <w:rsid w:val="008C7D82"/>
    <w:rsid w:val="008D5C0C"/>
    <w:rsid w:val="008E0DAA"/>
    <w:rsid w:val="008E40C3"/>
    <w:rsid w:val="008F568E"/>
    <w:rsid w:val="00950031"/>
    <w:rsid w:val="009664FB"/>
    <w:rsid w:val="00997861"/>
    <w:rsid w:val="009A037C"/>
    <w:rsid w:val="009E0581"/>
    <w:rsid w:val="00A2369F"/>
    <w:rsid w:val="00A71278"/>
    <w:rsid w:val="00A771A1"/>
    <w:rsid w:val="00A80983"/>
    <w:rsid w:val="00A84281"/>
    <w:rsid w:val="00A851E2"/>
    <w:rsid w:val="00A86A60"/>
    <w:rsid w:val="00AA170B"/>
    <w:rsid w:val="00AC0F35"/>
    <w:rsid w:val="00AC3886"/>
    <w:rsid w:val="00AC42F8"/>
    <w:rsid w:val="00AD4456"/>
    <w:rsid w:val="00AF660F"/>
    <w:rsid w:val="00B22FA0"/>
    <w:rsid w:val="00B54254"/>
    <w:rsid w:val="00B555A2"/>
    <w:rsid w:val="00BB06FD"/>
    <w:rsid w:val="00BD459F"/>
    <w:rsid w:val="00BF406B"/>
    <w:rsid w:val="00BF431B"/>
    <w:rsid w:val="00BF644E"/>
    <w:rsid w:val="00C06F02"/>
    <w:rsid w:val="00C23B57"/>
    <w:rsid w:val="00C33A24"/>
    <w:rsid w:val="00C36C08"/>
    <w:rsid w:val="00C70B27"/>
    <w:rsid w:val="00C83F31"/>
    <w:rsid w:val="00C902E8"/>
    <w:rsid w:val="00C9359C"/>
    <w:rsid w:val="00C95909"/>
    <w:rsid w:val="00CB6F81"/>
    <w:rsid w:val="00CD416B"/>
    <w:rsid w:val="00D212F0"/>
    <w:rsid w:val="00D2269E"/>
    <w:rsid w:val="00D51051"/>
    <w:rsid w:val="00D512B9"/>
    <w:rsid w:val="00D51737"/>
    <w:rsid w:val="00D57F69"/>
    <w:rsid w:val="00D70004"/>
    <w:rsid w:val="00D76C29"/>
    <w:rsid w:val="00D9209C"/>
    <w:rsid w:val="00D92E0A"/>
    <w:rsid w:val="00D96906"/>
    <w:rsid w:val="00DB606D"/>
    <w:rsid w:val="00DC2A9F"/>
    <w:rsid w:val="00DD003D"/>
    <w:rsid w:val="00E1567D"/>
    <w:rsid w:val="00E64A7E"/>
    <w:rsid w:val="00EA2A72"/>
    <w:rsid w:val="00F03964"/>
    <w:rsid w:val="00F03E60"/>
    <w:rsid w:val="00F3491B"/>
    <w:rsid w:val="00F579DA"/>
    <w:rsid w:val="00F661B7"/>
    <w:rsid w:val="00F97A03"/>
    <w:rsid w:val="00FA191F"/>
    <w:rsid w:val="00FD3FB9"/>
    <w:rsid w:val="00FD7ACE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EC080-FFA9-4C5D-BB05-D2E43A4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921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injust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n.minjust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Admin</cp:lastModifiedBy>
  <cp:revision>72</cp:revision>
  <cp:lastPrinted>2017-07-27T08:44:00Z</cp:lastPrinted>
  <dcterms:created xsi:type="dcterms:W3CDTF">2016-06-19T12:28:00Z</dcterms:created>
  <dcterms:modified xsi:type="dcterms:W3CDTF">2017-07-28T06:46:00Z</dcterms:modified>
</cp:coreProperties>
</file>