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69" w:rsidRPr="005D5D23" w:rsidRDefault="003F0469" w:rsidP="005D5D23">
      <w:pPr>
        <w:widowControl/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 w:cs="Times New Roman"/>
          <w:sz w:val="28"/>
          <w:lang w:eastAsia="ru-RU"/>
        </w:rPr>
      </w:pPr>
      <w:r w:rsidRPr="005D5D23">
        <w:rPr>
          <w:rFonts w:ascii="Times New Roman CYR" w:eastAsia="Times New Roman" w:hAnsi="Times New Roman CYR" w:cs="Times New Roman"/>
          <w:color w:val="auto"/>
          <w:sz w:val="28"/>
          <w:lang w:eastAsia="ru-RU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7" o:title=""/>
          </v:shape>
          <o:OLEObject Type="Embed" ProgID="Word.Picture.8" ShapeID="_x0000_i1025" DrawAspect="Content" ObjectID="_1571045817" r:id="rId8"/>
        </w:object>
      </w:r>
    </w:p>
    <w:p w:rsidR="003F0469" w:rsidRPr="005D5D23" w:rsidRDefault="003F0469" w:rsidP="005D5D23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 w:cs="Times New Roman"/>
          <w:b/>
          <w:bCs/>
          <w:color w:val="000080"/>
          <w:sz w:val="28"/>
          <w:szCs w:val="28"/>
          <w:lang w:eastAsia="ru-RU"/>
        </w:rPr>
      </w:pPr>
      <w:r w:rsidRPr="005D5D23">
        <w:rPr>
          <w:rFonts w:ascii="Times New Roman CYR" w:hAnsi="Times New Roman CYR" w:cs="Times New Roman"/>
          <w:b/>
          <w:bCs/>
          <w:color w:val="000080"/>
          <w:sz w:val="28"/>
          <w:szCs w:val="28"/>
          <w:lang w:eastAsia="ru-RU"/>
        </w:rPr>
        <w:t>УКРАЇНА</w:t>
      </w:r>
    </w:p>
    <w:p w:rsidR="003F0469" w:rsidRPr="005D5D23" w:rsidRDefault="003F0469" w:rsidP="005D5D23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80"/>
          <w:sz w:val="16"/>
          <w:szCs w:val="16"/>
          <w:lang w:eastAsia="ru-RU"/>
        </w:rPr>
      </w:pPr>
    </w:p>
    <w:p w:rsidR="003F0469" w:rsidRPr="005D5D23" w:rsidRDefault="003F0469" w:rsidP="005D5D23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 w:cs="Times New Roman"/>
          <w:b/>
          <w:color w:val="000080"/>
          <w:sz w:val="28"/>
          <w:szCs w:val="28"/>
          <w:lang w:eastAsia="ru-RU"/>
        </w:rPr>
      </w:pPr>
      <w:r w:rsidRPr="005D5D23">
        <w:rPr>
          <w:rFonts w:ascii="Times New Roman CYR" w:hAnsi="Times New Roman CYR" w:cs="Times New Roman"/>
          <w:b/>
          <w:color w:val="000080"/>
          <w:sz w:val="28"/>
          <w:szCs w:val="28"/>
          <w:lang w:eastAsia="ru-RU"/>
        </w:rPr>
        <w:t>ТУЛЬЧИНСЬКА  РАЙОННА ДЕРЖАВНА АДМІНІСТРАЦІЯ</w:t>
      </w:r>
    </w:p>
    <w:p w:rsidR="003F0469" w:rsidRPr="005D5D23" w:rsidRDefault="003F0469" w:rsidP="005D5D23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 w:cs="Times New Roman"/>
          <w:b/>
          <w:color w:val="000080"/>
          <w:sz w:val="28"/>
          <w:szCs w:val="28"/>
          <w:lang w:eastAsia="ru-RU"/>
        </w:rPr>
      </w:pPr>
      <w:r w:rsidRPr="005D5D23">
        <w:rPr>
          <w:rFonts w:ascii="Times New Roman CYR" w:hAnsi="Times New Roman CYR" w:cs="Times New Roman"/>
          <w:b/>
          <w:color w:val="000080"/>
          <w:sz w:val="28"/>
          <w:szCs w:val="28"/>
          <w:lang w:eastAsia="ru-RU"/>
        </w:rPr>
        <w:t>Вінницької області</w:t>
      </w:r>
    </w:p>
    <w:p w:rsidR="003F0469" w:rsidRPr="005D5D23" w:rsidRDefault="003F0469" w:rsidP="005D5D23">
      <w:pPr>
        <w:widowControl/>
        <w:pBdr>
          <w:bottom w:val="thinThickSmallGap" w:sz="24" w:space="1" w:color="000080"/>
        </w:pBd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80"/>
          <w:sz w:val="4"/>
          <w:szCs w:val="4"/>
          <w:lang w:eastAsia="ru-RU"/>
        </w:rPr>
      </w:pPr>
    </w:p>
    <w:p w:rsidR="003F0469" w:rsidRPr="005D5D23" w:rsidRDefault="003F0469" w:rsidP="005D5D23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16"/>
          <w:szCs w:val="16"/>
          <w:lang w:eastAsia="ru-RU"/>
        </w:rPr>
      </w:pPr>
    </w:p>
    <w:p w:rsidR="003F0469" w:rsidRPr="005D5D23" w:rsidRDefault="003F0469" w:rsidP="005D5D23">
      <w:pPr>
        <w:keepNext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Times New Roman" w:hAnsi="Times New Roman" w:cs="Times New Roman"/>
          <w:b/>
          <w:bCs/>
          <w:iCs/>
          <w:color w:val="000080"/>
          <w:sz w:val="32"/>
          <w:szCs w:val="32"/>
          <w:lang w:eastAsia="ru-RU"/>
        </w:rPr>
      </w:pPr>
    </w:p>
    <w:p w:rsidR="003F0469" w:rsidRPr="005D5D23" w:rsidRDefault="003F0469" w:rsidP="005D5D23">
      <w:pPr>
        <w:keepNext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lang w:eastAsia="ru-RU"/>
        </w:rPr>
      </w:pPr>
      <w:r w:rsidRPr="005D5D23">
        <w:rPr>
          <w:rFonts w:ascii="Times New Roman" w:hAnsi="Times New Roman" w:cs="Times New Roman"/>
          <w:b/>
          <w:bCs/>
          <w:iCs/>
          <w:color w:val="000080"/>
          <w:sz w:val="32"/>
          <w:szCs w:val="32"/>
          <w:lang w:eastAsia="ru-RU"/>
        </w:rPr>
        <w:t>РОЗПОРЯДЖЕННЯ</w:t>
      </w:r>
    </w:p>
    <w:p w:rsidR="003F0469" w:rsidRPr="005D5D23" w:rsidRDefault="003F0469" w:rsidP="005D5D23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16"/>
          <w:szCs w:val="16"/>
          <w:lang w:eastAsia="ru-RU"/>
        </w:rPr>
      </w:pPr>
    </w:p>
    <w:p w:rsidR="003F0469" w:rsidRPr="005D5D23" w:rsidRDefault="003F0469" w:rsidP="005D5D23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16"/>
          <w:szCs w:val="16"/>
          <w:lang w:eastAsia="ru-RU"/>
        </w:rPr>
      </w:pPr>
    </w:p>
    <w:p w:rsidR="003F0469" w:rsidRPr="005D5D23" w:rsidRDefault="003F0469" w:rsidP="005D5D23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16"/>
          <w:szCs w:val="16"/>
          <w:lang w:eastAsia="ru-RU"/>
        </w:rPr>
      </w:pPr>
    </w:p>
    <w:p w:rsidR="003F0469" w:rsidRPr="00382058" w:rsidRDefault="003F0469" w:rsidP="005D5D23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3820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«27» жовтня  2017 року                                                             № 337</w:t>
      </w:r>
    </w:p>
    <w:p w:rsidR="003F0469" w:rsidRPr="005D5D23" w:rsidRDefault="003F0469" w:rsidP="005D5D23">
      <w:pPr>
        <w:widowControl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pict>
          <v:rect id="Прямоугольник 1" o:spid="_x0000_s1026" style="position:absolute;margin-left:190.5pt;margin-top:5pt;width:283.45pt;height:14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" stroked="f">
            <v:textbox>
              <w:txbxContent>
                <w:p w:rsidR="003F0469" w:rsidRDefault="003F0469" w:rsidP="005D5D23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5D5D23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</w:p>
    <w:p w:rsidR="003F0469" w:rsidRPr="00A42379" w:rsidRDefault="003F0469" w:rsidP="005D5D23">
      <w:pPr>
        <w:widowControl/>
        <w:rPr>
          <w:rFonts w:ascii="Times New Roman" w:hAnsi="Times New Roman" w:cs="Times New Roman"/>
          <w:color w:val="auto"/>
          <w:sz w:val="30"/>
          <w:szCs w:val="30"/>
          <w:lang w:val="ru-RU" w:eastAsia="ru-RU"/>
        </w:rPr>
      </w:pPr>
      <w:r w:rsidRPr="005D5D23">
        <w:rPr>
          <w:rFonts w:ascii="Times New Roman" w:hAnsi="Times New Roman" w:cs="Times New Roman"/>
          <w:color w:val="auto"/>
          <w:lang w:val="ru-RU" w:eastAsia="ru-RU"/>
        </w:rPr>
        <w:t xml:space="preserve"> </w:t>
      </w:r>
    </w:p>
    <w:p w:rsidR="003F0469" w:rsidRDefault="003F0469" w:rsidP="00E46F50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6F50">
        <w:rPr>
          <w:rFonts w:ascii="Times New Roman" w:hAnsi="Times New Roman" w:cs="Times New Roman"/>
          <w:b/>
          <w:sz w:val="30"/>
          <w:szCs w:val="30"/>
        </w:rPr>
        <w:t>Про введення в експлуатацію робочого місця стороннього користувача інформаційно-телекомунікаційної системи «Автоматизована система Державного земельного кадастру»</w:t>
      </w:r>
    </w:p>
    <w:p w:rsidR="003F0469" w:rsidRDefault="003F0469" w:rsidP="00E73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469" w:rsidRDefault="003F0469" w:rsidP="00382058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6F50">
        <w:rPr>
          <w:rFonts w:ascii="Times New Roman" w:hAnsi="Times New Roman" w:cs="Times New Roman"/>
          <w:sz w:val="28"/>
          <w:szCs w:val="28"/>
        </w:rPr>
        <w:t xml:space="preserve">Відповідно до вимог Закону України «Про захист інформації в інформаційно-телекомунікаційних системах», Порядку проведення робіт із створення комплексної системи захисту інформації в інформаційно-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46F50">
        <w:rPr>
          <w:rFonts w:ascii="Times New Roman" w:hAnsi="Times New Roman" w:cs="Times New Roman"/>
          <w:sz w:val="28"/>
          <w:szCs w:val="28"/>
        </w:rPr>
        <w:t>елекомунікаційній системі, затвердженого наказом Департаменту спеціальних телекомунікаційних систем та захисту інформації Служби безпеки України від 8 листопада 2005 року № 125 та акту відповідності введеного в експлуатацію робочого місця сторонн</w:t>
      </w:r>
      <w:r>
        <w:rPr>
          <w:rFonts w:ascii="Times New Roman" w:hAnsi="Times New Roman" w:cs="Times New Roman"/>
          <w:sz w:val="28"/>
          <w:szCs w:val="28"/>
        </w:rPr>
        <w:t>ього користувача організаційно-</w:t>
      </w:r>
      <w:r w:rsidRPr="00E46F50">
        <w:rPr>
          <w:rFonts w:ascii="Times New Roman" w:hAnsi="Times New Roman" w:cs="Times New Roman"/>
          <w:sz w:val="28"/>
          <w:szCs w:val="28"/>
        </w:rPr>
        <w:t>технічному рішенню д</w:t>
      </w:r>
      <w:r>
        <w:rPr>
          <w:rFonts w:ascii="Times New Roman" w:hAnsi="Times New Roman" w:cs="Times New Roman"/>
          <w:sz w:val="28"/>
          <w:szCs w:val="28"/>
        </w:rPr>
        <w:t xml:space="preserve">ля КС31 РМ СК від </w:t>
      </w:r>
      <w:r w:rsidRPr="00296EDB">
        <w:rPr>
          <w:rFonts w:ascii="Times New Roman" w:hAnsi="Times New Roman" w:cs="Times New Roman"/>
          <w:sz w:val="28"/>
          <w:szCs w:val="28"/>
        </w:rPr>
        <w:t xml:space="preserve"> </w:t>
      </w:r>
      <w:r w:rsidRPr="001879FD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жовтня  2017</w:t>
      </w:r>
      <w:r w:rsidRPr="00296E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46F50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E73EC3">
        <w:rPr>
          <w:rFonts w:ascii="Times New Roman" w:hAnsi="Times New Roman" w:cs="Times New Roman"/>
          <w:sz w:val="28"/>
          <w:szCs w:val="28"/>
        </w:rPr>
        <w:t>№4:</w:t>
      </w:r>
    </w:p>
    <w:p w:rsidR="003F0469" w:rsidRPr="00E73EC3" w:rsidRDefault="003F0469" w:rsidP="00382058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3F0469" w:rsidRPr="00E73EC3" w:rsidRDefault="003F0469" w:rsidP="00382058">
      <w:pPr>
        <w:pStyle w:val="ListParagraph"/>
        <w:numPr>
          <w:ilvl w:val="0"/>
          <w:numId w:val="5"/>
        </w:numPr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E73EC3">
        <w:rPr>
          <w:rFonts w:ascii="Times New Roman" w:hAnsi="Times New Roman" w:cs="Times New Roman"/>
          <w:sz w:val="28"/>
          <w:szCs w:val="28"/>
        </w:rPr>
        <w:t>Ввести в експлуатацію робоче місце стороннього користувача інформаційно-телекомунікаційної системи «Автоматизована система Державного земельного кадастру» адміністратора відділу надання адміністративних послуг райдержадміністрації з інвентарним номером 10480057 і з поширенням на нього дії Атестату відповідності від 29.07.2016 року №14178.</w:t>
      </w:r>
    </w:p>
    <w:p w:rsidR="003F0469" w:rsidRPr="00E46F50" w:rsidRDefault="003F0469" w:rsidP="00382058">
      <w:pPr>
        <w:pStyle w:val="ListParagraph"/>
        <w:numPr>
          <w:ilvl w:val="0"/>
          <w:numId w:val="5"/>
        </w:numPr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E46F50">
        <w:rPr>
          <w:rFonts w:ascii="Times New Roman" w:hAnsi="Times New Roman" w:cs="Times New Roman"/>
          <w:sz w:val="28"/>
          <w:szCs w:val="28"/>
        </w:rPr>
        <w:t xml:space="preserve"> Конт</w:t>
      </w:r>
      <w:r>
        <w:rPr>
          <w:rFonts w:ascii="Times New Roman" w:hAnsi="Times New Roman" w:cs="Times New Roman"/>
          <w:sz w:val="28"/>
          <w:szCs w:val="28"/>
        </w:rPr>
        <w:t xml:space="preserve">роль за виконанням даного  розпорядження </w:t>
      </w:r>
      <w:r w:rsidRPr="00E46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покладаю на першого заступника  голови  райдержадміністрації Побережника  В.І. </w:t>
      </w:r>
    </w:p>
    <w:p w:rsidR="003F0469" w:rsidRDefault="003F0469" w:rsidP="00E46F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469" w:rsidRPr="003258B9" w:rsidRDefault="003F0469" w:rsidP="00E73EC3">
      <w:pPr>
        <w:pStyle w:val="Heading1"/>
        <w:spacing w:line="240" w:lineRule="auto"/>
        <w:jc w:val="left"/>
        <w:rPr>
          <w:sz w:val="28"/>
          <w:szCs w:val="28"/>
        </w:rPr>
      </w:pPr>
      <w:r w:rsidRPr="003258B9">
        <w:rPr>
          <w:sz w:val="28"/>
          <w:szCs w:val="28"/>
        </w:rPr>
        <w:t xml:space="preserve">Голова районної </w:t>
      </w:r>
    </w:p>
    <w:p w:rsidR="003F0469" w:rsidRPr="003258B9" w:rsidRDefault="003F0469" w:rsidP="00E73EC3">
      <w:pPr>
        <w:pStyle w:val="Heading1"/>
        <w:spacing w:line="240" w:lineRule="auto"/>
        <w:jc w:val="left"/>
        <w:rPr>
          <w:sz w:val="28"/>
          <w:szCs w:val="28"/>
        </w:rPr>
      </w:pPr>
      <w:r w:rsidRPr="003258B9">
        <w:rPr>
          <w:sz w:val="28"/>
          <w:szCs w:val="28"/>
        </w:rPr>
        <w:t xml:space="preserve">державної адміністрації </w:t>
      </w:r>
      <w:r w:rsidRPr="003258B9">
        <w:rPr>
          <w:sz w:val="28"/>
          <w:szCs w:val="28"/>
        </w:rPr>
        <w:tab/>
      </w:r>
      <w:r w:rsidRPr="003258B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58B9">
        <w:rPr>
          <w:sz w:val="28"/>
          <w:szCs w:val="28"/>
        </w:rPr>
        <w:tab/>
      </w:r>
      <w:r w:rsidRPr="003258B9">
        <w:rPr>
          <w:sz w:val="28"/>
          <w:szCs w:val="28"/>
        </w:rPr>
        <w:tab/>
        <w:t xml:space="preserve">Микола Підболячний   </w:t>
      </w:r>
    </w:p>
    <w:p w:rsidR="003F0469" w:rsidRPr="00A42379" w:rsidRDefault="003F0469" w:rsidP="00B00BD1">
      <w:pPr>
        <w:tabs>
          <w:tab w:val="right" w:pos="907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37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sectPr w:rsidR="003F0469" w:rsidRPr="00A42379" w:rsidSect="00A42379">
      <w:type w:val="continuous"/>
      <w:pgSz w:w="11909" w:h="16834"/>
      <w:pgMar w:top="1440" w:right="1136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469" w:rsidRDefault="003F0469">
      <w:r>
        <w:separator/>
      </w:r>
    </w:p>
  </w:endnote>
  <w:endnote w:type="continuationSeparator" w:id="0">
    <w:p w:rsidR="003F0469" w:rsidRDefault="003F0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469" w:rsidRDefault="003F0469"/>
  </w:footnote>
  <w:footnote w:type="continuationSeparator" w:id="0">
    <w:p w:rsidR="003F0469" w:rsidRDefault="003F04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4AC6"/>
    <w:multiLevelType w:val="hybridMultilevel"/>
    <w:tmpl w:val="5FD4A9CE"/>
    <w:lvl w:ilvl="0" w:tplc="847C27DA">
      <w:start w:val="1"/>
      <w:numFmt w:val="decimal"/>
      <w:lvlText w:val="%1."/>
      <w:lvlJc w:val="left"/>
      <w:pPr>
        <w:ind w:left="1020" w:hanging="4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">
    <w:nsid w:val="203B2A9E"/>
    <w:multiLevelType w:val="hybridMultilevel"/>
    <w:tmpl w:val="2B5C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F020A2"/>
    <w:multiLevelType w:val="hybridMultilevel"/>
    <w:tmpl w:val="D4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8F7647"/>
    <w:multiLevelType w:val="hybridMultilevel"/>
    <w:tmpl w:val="517A13FE"/>
    <w:lvl w:ilvl="0" w:tplc="FF8A10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5794CAD"/>
    <w:multiLevelType w:val="hybridMultilevel"/>
    <w:tmpl w:val="66C88CF0"/>
    <w:lvl w:ilvl="0" w:tplc="847C27DA">
      <w:start w:val="1"/>
      <w:numFmt w:val="decimal"/>
      <w:lvlText w:val="%1."/>
      <w:lvlJc w:val="left"/>
      <w:pPr>
        <w:ind w:left="1020" w:hanging="4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5">
    <w:nsid w:val="61F67787"/>
    <w:multiLevelType w:val="multilevel"/>
    <w:tmpl w:val="AA8C4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ADF"/>
    <w:rsid w:val="00041F81"/>
    <w:rsid w:val="000775F4"/>
    <w:rsid w:val="000830CF"/>
    <w:rsid w:val="000A4C9A"/>
    <w:rsid w:val="000D0222"/>
    <w:rsid w:val="000D4DD3"/>
    <w:rsid w:val="00104ED7"/>
    <w:rsid w:val="00115733"/>
    <w:rsid w:val="001356CF"/>
    <w:rsid w:val="00152A21"/>
    <w:rsid w:val="0017002B"/>
    <w:rsid w:val="00170DA3"/>
    <w:rsid w:val="0018042D"/>
    <w:rsid w:val="001879FD"/>
    <w:rsid w:val="001D4483"/>
    <w:rsid w:val="001F7DA1"/>
    <w:rsid w:val="00221D5E"/>
    <w:rsid w:val="002354D6"/>
    <w:rsid w:val="00255B8B"/>
    <w:rsid w:val="00294F62"/>
    <w:rsid w:val="00296EDB"/>
    <w:rsid w:val="002D5FFC"/>
    <w:rsid w:val="00322ECA"/>
    <w:rsid w:val="003258B9"/>
    <w:rsid w:val="00334EF3"/>
    <w:rsid w:val="00382058"/>
    <w:rsid w:val="00384C3A"/>
    <w:rsid w:val="003F0469"/>
    <w:rsid w:val="00450CD7"/>
    <w:rsid w:val="00490E6F"/>
    <w:rsid w:val="00515CE7"/>
    <w:rsid w:val="005760F6"/>
    <w:rsid w:val="00592FBB"/>
    <w:rsid w:val="005B7E6A"/>
    <w:rsid w:val="005D5D23"/>
    <w:rsid w:val="00684801"/>
    <w:rsid w:val="00692887"/>
    <w:rsid w:val="006C577D"/>
    <w:rsid w:val="006D2C74"/>
    <w:rsid w:val="006D44B8"/>
    <w:rsid w:val="006E2092"/>
    <w:rsid w:val="007B0109"/>
    <w:rsid w:val="007E778B"/>
    <w:rsid w:val="007F5FB7"/>
    <w:rsid w:val="00800922"/>
    <w:rsid w:val="00804B86"/>
    <w:rsid w:val="008A775B"/>
    <w:rsid w:val="009A15BF"/>
    <w:rsid w:val="009F3896"/>
    <w:rsid w:val="00A142BA"/>
    <w:rsid w:val="00A26D65"/>
    <w:rsid w:val="00A42379"/>
    <w:rsid w:val="00A818BB"/>
    <w:rsid w:val="00AA0F22"/>
    <w:rsid w:val="00AC4AF9"/>
    <w:rsid w:val="00B00BD1"/>
    <w:rsid w:val="00B217A1"/>
    <w:rsid w:val="00BC7C2D"/>
    <w:rsid w:val="00BE055F"/>
    <w:rsid w:val="00BE5ADF"/>
    <w:rsid w:val="00D714BF"/>
    <w:rsid w:val="00DC423D"/>
    <w:rsid w:val="00DD1519"/>
    <w:rsid w:val="00E46F50"/>
    <w:rsid w:val="00E5640D"/>
    <w:rsid w:val="00E73EC3"/>
    <w:rsid w:val="00F47A1B"/>
    <w:rsid w:val="00FA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D7"/>
    <w:pPr>
      <w:widowControl w:val="0"/>
    </w:pPr>
    <w:rPr>
      <w:color w:val="000000"/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E73EC3"/>
    <w:pPr>
      <w:keepNext/>
      <w:widowControl/>
      <w:tabs>
        <w:tab w:val="left" w:pos="709"/>
      </w:tabs>
      <w:spacing w:line="288" w:lineRule="auto"/>
      <w:jc w:val="center"/>
      <w:outlineLvl w:val="0"/>
    </w:pPr>
    <w:rPr>
      <w:rFonts w:ascii="Times New Roman" w:hAnsi="Times New Roman" w:cs="Times New Roman"/>
      <w:b/>
      <w:bCs/>
      <w:color w:val="auto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8A775B"/>
    <w:rPr>
      <w:rFonts w:cs="Times New Roman"/>
      <w:color w:val="0066CC"/>
      <w:u w:val="single"/>
    </w:rPr>
  </w:style>
  <w:style w:type="paragraph" w:styleId="ListParagraph">
    <w:name w:val="List Paragraph"/>
    <w:basedOn w:val="Normal"/>
    <w:uiPriority w:val="99"/>
    <w:qFormat/>
    <w:rsid w:val="00A423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009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0922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8009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0922"/>
    <w:rPr>
      <w:rFonts w:cs="Times New Roman"/>
      <w:color w:val="00000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E73EC3"/>
    <w:rPr>
      <w:rFonts w:cs="Times New Roman"/>
      <w:b/>
      <w:bCs/>
      <w:sz w:val="24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222</Words>
  <Characters>1272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PC3</dc:creator>
  <cp:keywords/>
  <dc:description/>
  <cp:lastModifiedBy>Admin</cp:lastModifiedBy>
  <cp:revision>11</cp:revision>
  <cp:lastPrinted>2017-08-09T12:23:00Z</cp:lastPrinted>
  <dcterms:created xsi:type="dcterms:W3CDTF">2017-09-07T05:57:00Z</dcterms:created>
  <dcterms:modified xsi:type="dcterms:W3CDTF">2017-11-01T10:51:00Z</dcterms:modified>
</cp:coreProperties>
</file>