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39681B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1B">
        <w:rPr>
          <w:rFonts w:ascii="Times New Roman" w:hAnsi="Times New Roman" w:cs="Times New Roman"/>
          <w:b/>
          <w:sz w:val="28"/>
          <w:szCs w:val="28"/>
        </w:rPr>
        <w:t>«</w:t>
      </w:r>
      <w:r w:rsidR="005C3276">
        <w:rPr>
          <w:rFonts w:ascii="Times New Roman" w:hAnsi="Times New Roman" w:cs="Times New Roman"/>
          <w:b/>
          <w:sz w:val="28"/>
          <w:szCs w:val="28"/>
        </w:rPr>
        <w:t>Наслідки АТО для вінничан</w:t>
      </w:r>
      <w:r w:rsidR="001E6118" w:rsidRPr="0039681B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C52DDD" w:rsidTr="005F3D8E">
        <w:tc>
          <w:tcPr>
            <w:tcW w:w="9889" w:type="dxa"/>
            <w:gridSpan w:val="2"/>
          </w:tcPr>
          <w:p w:rsidR="00410F68" w:rsidRPr="0029326B" w:rsidRDefault="00410F68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29326B" w:rsidRPr="0029326B" w:rsidRDefault="00027C05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29326B" w:rsidRPr="002932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Підтримка проектів, направлених на навчання для ветеранів АТО, щодо організаційного розвитку, комунікаційної стратегії організації, проектного менеджменту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9326B" w:rsidRPr="0029326B" w:rsidRDefault="00027C05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29326B" w:rsidRPr="002932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Підтримка проектів, направлених на налагодження комунікації між ЗМІ та ветеранами АТО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9326B" w:rsidRPr="0029326B" w:rsidRDefault="00027C05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29326B" w:rsidRPr="002932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Підтримка проектів, направлених на підвищення позитивного образу ветеранів АТО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10F68" w:rsidRPr="0029326B" w:rsidRDefault="00027C05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29326B" w:rsidRPr="002932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Підтримка проектів, направлених на підтримку та адаптацію сім’ї до повернення ветеранів АТО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</w:p>
        </w:tc>
        <w:tc>
          <w:tcPr>
            <w:tcW w:w="8165" w:type="dxa"/>
          </w:tcPr>
          <w:p w:rsidR="0029326B" w:rsidRPr="0029326B" w:rsidRDefault="0005254A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творення державою негативного образу ветеранів АТО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ЗМІ) і не висвітлюють хороші вчинки, які дійсно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ветерани АТО роблять на місцях.</w:t>
            </w:r>
          </w:p>
          <w:p w:rsidR="0029326B" w:rsidRPr="0029326B" w:rsidRDefault="0005254A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Проблема щодо а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даптації ветеранів АТО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 та психологічна адаптація, але разом це має бути)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326B" w:rsidRPr="0029326B" w:rsidRDefault="0005254A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Проблеми з працевлаштуванням ветеранів АТО (низька заробітна плата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, відсутні можливості)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7ABD" w:rsidRDefault="0005254A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у взаємозв'</w:t>
            </w:r>
            <w:r w:rsidR="00217ABD">
              <w:rPr>
                <w:rFonts w:ascii="Times New Roman" w:eastAsia="Times New Roman" w:hAnsi="Times New Roman" w:cs="Times New Roman"/>
                <w:sz w:val="28"/>
                <w:szCs w:val="28"/>
              </w:rPr>
              <w:t>язку між ЗМІ та ветеранами АТО.</w:t>
            </w:r>
          </w:p>
          <w:p w:rsidR="0029326B" w:rsidRPr="0029326B" w:rsidRDefault="00217ABD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підтримки та адаптації сім'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 до повернення ветеранів АТО (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ще до 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 боєць </w:t>
            </w:r>
            <w:r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повернеться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 не уже коли повернеться).</w:t>
            </w:r>
          </w:p>
          <w:p w:rsidR="0029326B" w:rsidRPr="0029326B" w:rsidRDefault="00217ABD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дорожньої картки для сімей 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овців до повернення їх з фронту.</w:t>
            </w:r>
          </w:p>
          <w:p w:rsidR="00217ABD" w:rsidRDefault="00217ABD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вистачає компетентності та освіченості в проектному менеджменті, документообігу, законодавчою базою, діловодством, фандрайзингу та інших актуальни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темах.</w:t>
            </w:r>
          </w:p>
          <w:p w:rsidR="0029326B" w:rsidRPr="0029326B" w:rsidRDefault="00217ABD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ність кваліфікованих психологів.</w:t>
            </w:r>
          </w:p>
          <w:p w:rsidR="00DC3F97" w:rsidRPr="0029326B" w:rsidRDefault="00217ABD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щеплень та вакцин для всіх бійців.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410F68" w:rsidRPr="0029326B" w:rsidRDefault="007D1E73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326B" w:rsidRPr="0029326B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інституційного потенціалу та підтримка організаційного розвитку громадських організацій </w:t>
            </w:r>
            <w:proofErr w:type="spellStart"/>
            <w:r w:rsidR="0029326B" w:rsidRPr="0029326B">
              <w:rPr>
                <w:rFonts w:ascii="Times New Roman" w:hAnsi="Times New Roman" w:cs="Times New Roman"/>
                <w:sz w:val="28"/>
                <w:szCs w:val="28"/>
              </w:rPr>
              <w:t>АТОвців</w:t>
            </w:r>
            <w:proofErr w:type="spellEnd"/>
            <w:r w:rsidR="0029326B" w:rsidRPr="0029326B">
              <w:rPr>
                <w:rFonts w:ascii="Times New Roman" w:hAnsi="Times New Roman" w:cs="Times New Roman"/>
                <w:sz w:val="28"/>
                <w:szCs w:val="28"/>
              </w:rPr>
              <w:t>, яка буде спроможна визначати та вирішувати проблеми на місцях, шляхом проходження навчання щодо організаційного розвитку, комунікаційної стратегії організації, проектного менеджменту.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Завдання:</w:t>
            </w:r>
          </w:p>
        </w:tc>
        <w:tc>
          <w:tcPr>
            <w:tcW w:w="8165" w:type="dxa"/>
          </w:tcPr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дієвої Асоціації на Вінниччині.</w:t>
            </w:r>
          </w:p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Комунікаційної стратегії та стратегічного плану роботи організації, дорожньої карти для </w:t>
            </w:r>
            <w:proofErr w:type="spellStart"/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АТОвців</w:t>
            </w:r>
            <w:proofErr w:type="spellEnd"/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, їх сімей, дітей, вдів та ін.</w:t>
            </w:r>
          </w:p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та проведення навчань в сфері проектного менеджменту.</w:t>
            </w:r>
          </w:p>
          <w:p w:rsidR="00410F68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та навчання потужної бази кваліфікованих психологів та створення ефективної підтримки сімей </w:t>
            </w:r>
            <w:proofErr w:type="spellStart"/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АТОвців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позитивного образу ветеранів 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Дієва та спроможна вирішувати локальні проблеми Асоціації ветеранів 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від ЗМІ щодо діяльності ветеранів АТО на місцях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326B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Дорожня карта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, яка буде дієва для демобілізованих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7D49" w:rsidRPr="0029326B" w:rsidRDefault="00A37754" w:rsidP="0029326B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29326B" w:rsidRPr="002932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Консолідація ветеранського суспільства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27C05"/>
    <w:rsid w:val="000353D6"/>
    <w:rsid w:val="0005254A"/>
    <w:rsid w:val="00110594"/>
    <w:rsid w:val="00166FE9"/>
    <w:rsid w:val="001A5FD1"/>
    <w:rsid w:val="001E6118"/>
    <w:rsid w:val="00217ABD"/>
    <w:rsid w:val="00280EE0"/>
    <w:rsid w:val="00284A4A"/>
    <w:rsid w:val="0029326B"/>
    <w:rsid w:val="002A208D"/>
    <w:rsid w:val="002B2634"/>
    <w:rsid w:val="00332D2D"/>
    <w:rsid w:val="003876BD"/>
    <w:rsid w:val="0039681B"/>
    <w:rsid w:val="00410F68"/>
    <w:rsid w:val="00477BB0"/>
    <w:rsid w:val="004B1305"/>
    <w:rsid w:val="005C3276"/>
    <w:rsid w:val="005C73CC"/>
    <w:rsid w:val="005D78AE"/>
    <w:rsid w:val="005F3D8E"/>
    <w:rsid w:val="00662A18"/>
    <w:rsid w:val="00667D49"/>
    <w:rsid w:val="00673753"/>
    <w:rsid w:val="006B0502"/>
    <w:rsid w:val="00751956"/>
    <w:rsid w:val="007D1E73"/>
    <w:rsid w:val="007F722D"/>
    <w:rsid w:val="008F3DD0"/>
    <w:rsid w:val="009768B6"/>
    <w:rsid w:val="00987109"/>
    <w:rsid w:val="00A37754"/>
    <w:rsid w:val="00AA3428"/>
    <w:rsid w:val="00BC228C"/>
    <w:rsid w:val="00BE4721"/>
    <w:rsid w:val="00BE60E7"/>
    <w:rsid w:val="00BF6D28"/>
    <w:rsid w:val="00C20DBD"/>
    <w:rsid w:val="00C229F2"/>
    <w:rsid w:val="00C52DDD"/>
    <w:rsid w:val="00D068D3"/>
    <w:rsid w:val="00DA5692"/>
    <w:rsid w:val="00DC3F97"/>
    <w:rsid w:val="00DE72C2"/>
    <w:rsid w:val="00E47A1D"/>
    <w:rsid w:val="00F109E5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dcterms:created xsi:type="dcterms:W3CDTF">2018-06-04T09:12:00Z</dcterms:created>
  <dcterms:modified xsi:type="dcterms:W3CDTF">2018-06-04T09:44:00Z</dcterms:modified>
</cp:coreProperties>
</file>